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3A" w:rsidRPr="00386D34" w:rsidRDefault="00215A3A" w:rsidP="00215A3A">
      <w:pPr>
        <w:pStyle w:val="1"/>
        <w:numPr>
          <w:ilvl w:val="0"/>
          <w:numId w:val="7"/>
        </w:numPr>
        <w:rPr>
          <w:lang w:val="el-GR"/>
        </w:rPr>
      </w:pPr>
      <w:bookmarkStart w:id="0" w:name="_Toc513291118"/>
      <w:bookmarkStart w:id="1" w:name="_GoBack"/>
      <w:bookmarkEnd w:id="1"/>
      <w:r w:rsidRPr="00386D34">
        <w:rPr>
          <w:lang w:val="el-GR"/>
        </w:rPr>
        <w:t>ΠΑΡΑΚΟΛΟΥΘΗΣΗ ΣΤΡΑΤΗΓΙΚΗΣ</w:t>
      </w:r>
      <w:bookmarkEnd w:id="0"/>
    </w:p>
    <w:p w:rsidR="00215A3A" w:rsidRPr="00AF7E18" w:rsidRDefault="00215A3A" w:rsidP="00215A3A">
      <w:pPr>
        <w:spacing w:before="240"/>
        <w:ind w:firstLine="720"/>
        <w:jc w:val="both"/>
        <w:rPr>
          <w:rFonts w:eastAsia="Tahoma-Bold" w:cstheme="minorHAnsi"/>
          <w:bCs/>
          <w:sz w:val="24"/>
          <w:szCs w:val="24"/>
          <w:lang w:val="el-GR"/>
        </w:rPr>
      </w:pPr>
      <w:bookmarkStart w:id="2" w:name="_Hlk510443416"/>
      <w:r>
        <w:rPr>
          <w:rFonts w:eastAsia="Tahoma-Bold" w:cstheme="minorHAnsi"/>
          <w:bCs/>
          <w:sz w:val="24"/>
          <w:szCs w:val="24"/>
          <w:lang w:val="el-GR"/>
        </w:rPr>
        <w:t xml:space="preserve">Οι </w:t>
      </w:r>
      <w:r w:rsidRPr="00AF7E18">
        <w:rPr>
          <w:rFonts w:eastAsia="Tahoma-Bold" w:cstheme="minorHAnsi"/>
          <w:bCs/>
          <w:sz w:val="24"/>
          <w:szCs w:val="24"/>
          <w:lang w:val="el-GR"/>
        </w:rPr>
        <w:t xml:space="preserve">βασικές διαδικασίες για την παρακολούθηση της πορείας εφαρμογής του </w:t>
      </w:r>
      <w:r>
        <w:rPr>
          <w:rFonts w:eastAsia="Tahoma-Bold" w:cstheme="minorHAnsi"/>
          <w:bCs/>
          <w:sz w:val="24"/>
          <w:szCs w:val="24"/>
          <w:lang w:val="el-GR"/>
        </w:rPr>
        <w:t>Επιχειρησιακού Σχεδίου για την «Έξυπνη Πόλη»</w:t>
      </w:r>
      <w:r w:rsidRPr="00AF7E18">
        <w:rPr>
          <w:rFonts w:eastAsia="Tahoma-Bold" w:cstheme="minorHAnsi"/>
          <w:bCs/>
          <w:sz w:val="24"/>
          <w:szCs w:val="24"/>
          <w:lang w:val="el-GR"/>
        </w:rPr>
        <w:t xml:space="preserve"> </w:t>
      </w:r>
      <w:bookmarkEnd w:id="2"/>
      <w:r>
        <w:rPr>
          <w:rFonts w:eastAsia="Tahoma-Bold" w:cstheme="minorHAnsi"/>
          <w:bCs/>
          <w:sz w:val="24"/>
          <w:szCs w:val="24"/>
          <w:lang w:val="el-GR"/>
        </w:rPr>
        <w:t>είναι οι ακόλουθες:</w:t>
      </w:r>
    </w:p>
    <w:p w:rsidR="00215A3A" w:rsidRPr="00AF7E18" w:rsidRDefault="00215A3A" w:rsidP="00215A3A">
      <w:pPr>
        <w:numPr>
          <w:ilvl w:val="0"/>
          <w:numId w:val="4"/>
        </w:numPr>
        <w:jc w:val="both"/>
        <w:rPr>
          <w:rFonts w:ascii="Calibri" w:hAnsi="Calibri"/>
          <w:bCs/>
          <w:color w:val="000000" w:themeColor="text1"/>
          <w:sz w:val="24"/>
          <w:lang w:val="el-GR"/>
        </w:rPr>
      </w:pPr>
      <w:r w:rsidRPr="00AF7E18">
        <w:rPr>
          <w:rFonts w:ascii="Calibri" w:hAnsi="Calibri"/>
          <w:bCs/>
          <w:color w:val="000000" w:themeColor="text1"/>
          <w:sz w:val="24"/>
          <w:lang w:val="el-GR"/>
        </w:rPr>
        <w:t xml:space="preserve">Παρακολούθηση της πορείας ενεργοποίησης των </w:t>
      </w:r>
      <w:r>
        <w:rPr>
          <w:rFonts w:ascii="Calibri" w:hAnsi="Calibri"/>
          <w:bCs/>
          <w:color w:val="000000" w:themeColor="text1"/>
          <w:sz w:val="24"/>
          <w:lang w:val="el-GR"/>
        </w:rPr>
        <w:t>ειδικών στόχων και δράσεων</w:t>
      </w:r>
      <w:r w:rsidRPr="00AF7E18">
        <w:rPr>
          <w:rFonts w:ascii="Calibri" w:hAnsi="Calibri"/>
          <w:bCs/>
          <w:color w:val="000000" w:themeColor="text1"/>
          <w:sz w:val="24"/>
          <w:lang w:val="el-GR"/>
        </w:rPr>
        <w:t>.</w:t>
      </w:r>
    </w:p>
    <w:p w:rsidR="00215A3A" w:rsidRPr="00AF7E18" w:rsidRDefault="00215A3A" w:rsidP="00215A3A">
      <w:pPr>
        <w:numPr>
          <w:ilvl w:val="0"/>
          <w:numId w:val="4"/>
        </w:numPr>
        <w:jc w:val="both"/>
        <w:rPr>
          <w:rFonts w:ascii="Calibri" w:hAnsi="Calibri"/>
          <w:bCs/>
          <w:color w:val="000000" w:themeColor="text1"/>
          <w:sz w:val="24"/>
          <w:lang w:val="el-GR"/>
        </w:rPr>
      </w:pPr>
      <w:r w:rsidRPr="00AF7E18">
        <w:rPr>
          <w:rFonts w:ascii="Calibri" w:hAnsi="Calibri"/>
          <w:bCs/>
          <w:color w:val="000000" w:themeColor="text1"/>
          <w:sz w:val="24"/>
          <w:lang w:val="el-GR"/>
        </w:rPr>
        <w:t>Παρακολούθηση της πορείας υλοποίησης των παρεμβάσεων σε επίπεδο φυσικού και οικονομικού αντικειμένου.</w:t>
      </w:r>
    </w:p>
    <w:p w:rsidR="00215A3A" w:rsidRPr="00AF7E18" w:rsidRDefault="00215A3A" w:rsidP="00215A3A">
      <w:pPr>
        <w:numPr>
          <w:ilvl w:val="0"/>
          <w:numId w:val="4"/>
        </w:numPr>
        <w:jc w:val="both"/>
        <w:rPr>
          <w:rFonts w:ascii="Calibri" w:hAnsi="Calibri"/>
          <w:bCs/>
          <w:color w:val="000000" w:themeColor="text1"/>
          <w:sz w:val="24"/>
          <w:lang w:val="el-GR"/>
        </w:rPr>
      </w:pPr>
      <w:r w:rsidRPr="00AF7E18">
        <w:rPr>
          <w:rFonts w:ascii="Calibri" w:hAnsi="Calibri"/>
          <w:bCs/>
          <w:color w:val="000000" w:themeColor="text1"/>
          <w:sz w:val="24"/>
          <w:lang w:val="el-GR"/>
        </w:rPr>
        <w:t>Παρακολούθηση του βαθμού επίτευξης των αναμενόμενων αποτελεσμάτων.</w:t>
      </w:r>
    </w:p>
    <w:p w:rsidR="00215A3A" w:rsidRPr="00AF7E18"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Ανάλυση κ</w:t>
      </w:r>
      <w:r w:rsidRPr="00AF7E18">
        <w:rPr>
          <w:rFonts w:ascii="Calibri" w:hAnsi="Calibri"/>
          <w:bCs/>
          <w:color w:val="000000" w:themeColor="text1"/>
          <w:sz w:val="24"/>
          <w:lang w:val="el-GR"/>
        </w:rPr>
        <w:t>ινδύνων – Εντοπισμός αποκλίσεων – λήψη διορθωτικών μέτρων.</w:t>
      </w:r>
    </w:p>
    <w:p w:rsidR="00215A3A" w:rsidRPr="00AF7E18"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Αξιολόγηση και α</w:t>
      </w:r>
      <w:r w:rsidRPr="00AF7E18">
        <w:rPr>
          <w:rFonts w:ascii="Calibri" w:hAnsi="Calibri"/>
          <w:bCs/>
          <w:color w:val="000000" w:themeColor="text1"/>
          <w:sz w:val="24"/>
          <w:lang w:val="el-GR"/>
        </w:rPr>
        <w:t xml:space="preserve">ναθεώρηση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AF7E18">
        <w:rPr>
          <w:rFonts w:ascii="Calibri" w:hAnsi="Calibri"/>
          <w:bCs/>
          <w:color w:val="000000" w:themeColor="text1"/>
          <w:sz w:val="24"/>
          <w:lang w:val="el-GR"/>
        </w:rPr>
        <w:t>.</w:t>
      </w:r>
    </w:p>
    <w:p w:rsidR="00215A3A" w:rsidRPr="00AF7E18" w:rsidRDefault="00215A3A" w:rsidP="00215A3A">
      <w:pPr>
        <w:spacing w:before="240"/>
        <w:ind w:firstLine="720"/>
        <w:jc w:val="both"/>
        <w:rPr>
          <w:rFonts w:eastAsia="Tahoma-Bold" w:cstheme="minorHAnsi"/>
          <w:bCs/>
          <w:sz w:val="24"/>
          <w:szCs w:val="24"/>
          <w:lang w:val="el-GR"/>
        </w:rPr>
      </w:pPr>
      <w:r w:rsidRPr="00AF7E18">
        <w:rPr>
          <w:rFonts w:eastAsia="Tahoma-Bold" w:cstheme="minorHAnsi"/>
          <w:bCs/>
          <w:sz w:val="24"/>
          <w:szCs w:val="24"/>
          <w:lang w:val="el-GR"/>
        </w:rPr>
        <w:t xml:space="preserve">Επίσης, στις παραπάνω διαδικασίες θα συμπεριλαμβάνεται και ένα σύστημα ενημέρωσης και επικοινωνίας του </w:t>
      </w:r>
      <w:r>
        <w:rPr>
          <w:rFonts w:eastAsia="Tahoma-Bold" w:cstheme="minorHAnsi"/>
          <w:bCs/>
          <w:sz w:val="24"/>
          <w:szCs w:val="24"/>
          <w:lang w:val="el-GR"/>
        </w:rPr>
        <w:t xml:space="preserve">Δήμου </w:t>
      </w:r>
      <w:proofErr w:type="spellStart"/>
      <w:r>
        <w:rPr>
          <w:rFonts w:eastAsia="Tahoma-Bold" w:cstheme="minorHAnsi"/>
          <w:bCs/>
          <w:sz w:val="24"/>
          <w:szCs w:val="24"/>
          <w:lang w:val="el-GR"/>
        </w:rPr>
        <w:t>Ιωαννιτών</w:t>
      </w:r>
      <w:proofErr w:type="spellEnd"/>
      <w:r w:rsidRPr="00AF7E18">
        <w:rPr>
          <w:rFonts w:eastAsia="Tahoma-Bold" w:cstheme="minorHAnsi"/>
          <w:bCs/>
          <w:sz w:val="24"/>
          <w:szCs w:val="24"/>
          <w:lang w:val="el-GR"/>
        </w:rPr>
        <w:t xml:space="preserve"> με τους εμπ</w:t>
      </w:r>
      <w:r>
        <w:rPr>
          <w:rFonts w:eastAsia="Tahoma-Bold" w:cstheme="minorHAnsi"/>
          <w:bCs/>
          <w:sz w:val="24"/>
          <w:szCs w:val="24"/>
          <w:lang w:val="el-GR"/>
        </w:rPr>
        <w:t>λεκόμενους στην υλοποίηση εταίρους</w:t>
      </w:r>
      <w:r w:rsidRPr="00AF7E18">
        <w:rPr>
          <w:rFonts w:eastAsia="Tahoma-Bold" w:cstheme="minorHAnsi"/>
          <w:bCs/>
          <w:sz w:val="24"/>
          <w:szCs w:val="24"/>
          <w:lang w:val="el-GR"/>
        </w:rPr>
        <w:t xml:space="preserve">. Επιπρόσθετα, στην παρακολούθηση της προόδου υλοποίησης της εφαρμογής του </w:t>
      </w:r>
      <w:r>
        <w:rPr>
          <w:rFonts w:eastAsia="Tahoma-Bold" w:cstheme="minorHAnsi"/>
          <w:bCs/>
          <w:sz w:val="24"/>
          <w:szCs w:val="24"/>
          <w:lang w:val="el-GR"/>
        </w:rPr>
        <w:t>Επιχειρησιακού</w:t>
      </w:r>
      <w:r w:rsidRPr="00AF7E18">
        <w:rPr>
          <w:rFonts w:eastAsia="Tahoma-Bold" w:cstheme="minorHAnsi"/>
          <w:bCs/>
          <w:sz w:val="24"/>
          <w:szCs w:val="24"/>
          <w:lang w:val="el-GR"/>
        </w:rPr>
        <w:t xml:space="preserve"> Σχεδίου για την «Έξυπνη Πόλη»</w:t>
      </w:r>
      <w:r>
        <w:rPr>
          <w:rFonts w:eastAsia="Tahoma-Bold" w:cstheme="minorHAnsi"/>
          <w:bCs/>
          <w:sz w:val="24"/>
          <w:szCs w:val="24"/>
          <w:lang w:val="el-GR"/>
        </w:rPr>
        <w:t xml:space="preserve"> θα προβλέπεται και η ενεργώς συμμετοχή ευρύτερων</w:t>
      </w:r>
      <w:r w:rsidRPr="00AF7E18">
        <w:rPr>
          <w:rFonts w:eastAsia="Tahoma-Bold" w:cstheme="minorHAnsi"/>
          <w:bCs/>
          <w:sz w:val="24"/>
          <w:szCs w:val="24"/>
          <w:lang w:val="el-GR"/>
        </w:rPr>
        <w:t xml:space="preserve"> φορέων</w:t>
      </w:r>
      <w:r>
        <w:rPr>
          <w:rFonts w:eastAsia="Tahoma-Bold" w:cstheme="minorHAnsi"/>
          <w:bCs/>
          <w:sz w:val="24"/>
          <w:szCs w:val="24"/>
          <w:lang w:val="el-GR"/>
        </w:rPr>
        <w:t xml:space="preserve"> με άμεσο και έμμεσο ενδιαφέρον</w:t>
      </w:r>
      <w:r w:rsidRPr="00AF7E18">
        <w:rPr>
          <w:rFonts w:eastAsia="Tahoma-Bold" w:cstheme="minorHAnsi"/>
          <w:bCs/>
          <w:sz w:val="24"/>
          <w:szCs w:val="24"/>
          <w:lang w:val="el-GR"/>
        </w:rPr>
        <w:t>. Στους εν λόγω φορείς ενδεικτικά περιλαμβάνονται:</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Δημοτικές επιχειρήσεις και φορείς</w:t>
      </w:r>
      <w:r w:rsidRPr="00000027">
        <w:rPr>
          <w:rFonts w:ascii="Calibri" w:hAnsi="Calibri"/>
          <w:bCs/>
          <w:color w:val="000000" w:themeColor="text1"/>
          <w:sz w:val="24"/>
          <w:lang w:val="el-GR"/>
        </w:rPr>
        <w:t>.</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Φορείς της πανεπιστημιακής κοινότητας</w:t>
      </w:r>
      <w:r w:rsidRPr="0078653F">
        <w:rPr>
          <w:rFonts w:ascii="Calibri" w:hAnsi="Calibri"/>
          <w:bCs/>
          <w:color w:val="000000" w:themeColor="text1"/>
          <w:sz w:val="24"/>
          <w:lang w:val="el-GR"/>
        </w:rPr>
        <w:t xml:space="preserve"> </w:t>
      </w:r>
      <w:r>
        <w:rPr>
          <w:rFonts w:ascii="Calibri" w:hAnsi="Calibri"/>
          <w:bCs/>
          <w:color w:val="000000" w:themeColor="text1"/>
          <w:sz w:val="24"/>
          <w:lang w:val="el-GR"/>
        </w:rPr>
        <w:t>και των ερευνητικών ινστιτούτων</w:t>
      </w:r>
      <w:r w:rsidRPr="0078653F">
        <w:rPr>
          <w:rFonts w:ascii="Calibri" w:hAnsi="Calibri"/>
          <w:bCs/>
          <w:color w:val="000000" w:themeColor="text1"/>
          <w:sz w:val="24"/>
          <w:lang w:val="el-GR"/>
        </w:rPr>
        <w:t>.</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Επιμελητήρια</w:t>
      </w:r>
      <w:r>
        <w:rPr>
          <w:rFonts w:ascii="Calibri" w:hAnsi="Calibri"/>
          <w:bCs/>
          <w:color w:val="000000" w:themeColor="text1"/>
          <w:sz w:val="24"/>
          <w:lang w:val="el-GR"/>
        </w:rPr>
        <w:t>.</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Επαγγελματικοί σύλλογοι</w:t>
      </w:r>
      <w:r>
        <w:rPr>
          <w:rFonts w:ascii="Calibri" w:hAnsi="Calibri"/>
          <w:bCs/>
          <w:color w:val="000000" w:themeColor="text1"/>
          <w:sz w:val="24"/>
          <w:lang w:val="el-GR"/>
        </w:rPr>
        <w:t>.</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Λοιποί φορείς</w:t>
      </w:r>
      <w:r>
        <w:rPr>
          <w:rFonts w:ascii="Calibri" w:hAnsi="Calibri"/>
          <w:bCs/>
          <w:color w:val="000000" w:themeColor="text1"/>
          <w:sz w:val="24"/>
          <w:lang w:val="el-GR"/>
        </w:rPr>
        <w:t xml:space="preserve">, </w:t>
      </w:r>
      <w:r w:rsidRPr="0073692A">
        <w:rPr>
          <w:rFonts w:ascii="Calibri" w:hAnsi="Calibri"/>
          <w:bCs/>
          <w:color w:val="000000" w:themeColor="text1"/>
          <w:sz w:val="24"/>
          <w:lang w:val="el-GR"/>
        </w:rPr>
        <w:t>όπως πολιτιστικοί φορείς, αρχαιολογικές υπηρεσίες κλπ.</w:t>
      </w:r>
    </w:p>
    <w:p w:rsidR="00215A3A" w:rsidRPr="0073692A" w:rsidRDefault="00215A3A" w:rsidP="00215A3A">
      <w:pPr>
        <w:numPr>
          <w:ilvl w:val="0"/>
          <w:numId w:val="4"/>
        </w:numPr>
        <w:jc w:val="both"/>
        <w:rPr>
          <w:rFonts w:ascii="Calibri" w:hAnsi="Calibri"/>
          <w:bCs/>
          <w:color w:val="000000" w:themeColor="text1"/>
          <w:sz w:val="24"/>
          <w:lang w:val="el-GR"/>
        </w:rPr>
      </w:pPr>
      <w:r w:rsidRPr="0073692A">
        <w:rPr>
          <w:rFonts w:ascii="Calibri" w:hAnsi="Calibri"/>
          <w:bCs/>
          <w:color w:val="000000" w:themeColor="text1"/>
          <w:sz w:val="24"/>
          <w:lang w:val="el-GR"/>
        </w:rPr>
        <w:t>Πολίτες</w:t>
      </w:r>
      <w:r>
        <w:rPr>
          <w:rFonts w:ascii="Calibri" w:hAnsi="Calibri"/>
          <w:bCs/>
          <w:color w:val="000000" w:themeColor="text1"/>
          <w:sz w:val="24"/>
          <w:lang w:val="el-GR"/>
        </w:rPr>
        <w:t>.</w:t>
      </w:r>
    </w:p>
    <w:p w:rsidR="00215A3A" w:rsidRPr="007E6C20" w:rsidRDefault="00215A3A" w:rsidP="00215A3A">
      <w:pPr>
        <w:spacing w:before="120" w:after="120"/>
        <w:rPr>
          <w:rFonts w:ascii="Calibri" w:hAnsi="Calibri"/>
          <w:sz w:val="24"/>
          <w:lang w:val="el-GR"/>
        </w:rPr>
      </w:pPr>
      <w:r w:rsidRPr="00AF7E18">
        <w:rPr>
          <w:rFonts w:ascii="Calibri" w:hAnsi="Calibri"/>
          <w:sz w:val="24"/>
          <w:lang w:val="el-GR"/>
        </w:rPr>
        <w:t>Για το σκοπό αυτό ο Δήμος</w:t>
      </w:r>
      <w:r>
        <w:rPr>
          <w:rFonts w:ascii="Calibri" w:hAnsi="Calibri"/>
          <w:sz w:val="24"/>
          <w:lang w:val="el-GR"/>
        </w:rPr>
        <w:t xml:space="preserve"> </w:t>
      </w:r>
      <w:proofErr w:type="spellStart"/>
      <w:r>
        <w:rPr>
          <w:rFonts w:ascii="Calibri" w:hAnsi="Calibri"/>
          <w:sz w:val="24"/>
          <w:lang w:val="el-GR"/>
        </w:rPr>
        <w:t>Ιωαννιτών</w:t>
      </w:r>
      <w:proofErr w:type="spellEnd"/>
      <w:r>
        <w:rPr>
          <w:rFonts w:ascii="Calibri" w:hAnsi="Calibri"/>
          <w:sz w:val="24"/>
          <w:lang w:val="el-GR"/>
        </w:rPr>
        <w:t xml:space="preserve"> </w:t>
      </w:r>
      <w:r w:rsidRPr="00AF7E18">
        <w:rPr>
          <w:rFonts w:ascii="Calibri" w:hAnsi="Calibri"/>
          <w:sz w:val="24"/>
          <w:lang w:val="el-GR"/>
        </w:rPr>
        <w:t>θα προβεί στις ενέργειες</w:t>
      </w:r>
      <w:r w:rsidRPr="007E6C20">
        <w:rPr>
          <w:rFonts w:ascii="Calibri" w:hAnsi="Calibri"/>
          <w:sz w:val="24"/>
          <w:lang w:val="el-GR"/>
        </w:rPr>
        <w:t xml:space="preserve"> </w:t>
      </w:r>
      <w:r>
        <w:rPr>
          <w:rFonts w:ascii="Calibri" w:hAnsi="Calibri"/>
          <w:sz w:val="24"/>
          <w:lang w:val="el-GR"/>
        </w:rPr>
        <w:t>που φαίνονται στο παρακάτω διάγραμμα (Εικόνα 5.1).</w:t>
      </w:r>
    </w:p>
    <w:p w:rsidR="00215A3A" w:rsidRDefault="00215A3A" w:rsidP="00215A3A">
      <w:pPr>
        <w:keepNext/>
        <w:spacing w:before="120" w:after="120"/>
      </w:pPr>
      <w:r>
        <w:rPr>
          <w:rFonts w:ascii="Calibri" w:hAnsi="Calibri"/>
          <w:noProof/>
          <w:sz w:val="24"/>
          <w:lang w:val="el-GR" w:eastAsia="el-GR"/>
        </w:rPr>
        <w:lastRenderedPageBreak/>
        <w:drawing>
          <wp:inline distT="0" distB="0" distL="0" distR="0" wp14:anchorId="2E2D4251" wp14:editId="1955EF66">
            <wp:extent cx="5639112" cy="2609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010" b="12834"/>
                    <a:stretch/>
                  </pic:blipFill>
                  <pic:spPr bwMode="auto">
                    <a:xfrm>
                      <a:off x="0" y="0"/>
                      <a:ext cx="5672065" cy="2625101"/>
                    </a:xfrm>
                    <a:prstGeom prst="rect">
                      <a:avLst/>
                    </a:prstGeom>
                    <a:noFill/>
                    <a:ln>
                      <a:noFill/>
                    </a:ln>
                    <a:extLst>
                      <a:ext uri="{53640926-AAD7-44D8-BBD7-CCE9431645EC}">
                        <a14:shadowObscured xmlns:a14="http://schemas.microsoft.com/office/drawing/2010/main"/>
                      </a:ext>
                    </a:extLst>
                  </pic:spPr>
                </pic:pic>
              </a:graphicData>
            </a:graphic>
          </wp:inline>
        </w:drawing>
      </w:r>
    </w:p>
    <w:p w:rsidR="00215A3A" w:rsidRDefault="00215A3A" w:rsidP="00215A3A">
      <w:pPr>
        <w:spacing w:before="240"/>
        <w:ind w:firstLine="1080"/>
        <w:jc w:val="center"/>
        <w:rPr>
          <w:rFonts w:eastAsia="Tahoma-Bold" w:cstheme="minorHAnsi"/>
          <w:bCs/>
          <w:sz w:val="24"/>
          <w:szCs w:val="24"/>
          <w:lang w:val="el-GR"/>
        </w:rPr>
      </w:pPr>
      <w:r w:rsidRPr="007E6C20">
        <w:rPr>
          <w:rFonts w:eastAsia="Tahoma-Bold" w:cstheme="minorHAnsi"/>
          <w:b/>
          <w:bCs/>
          <w:sz w:val="24"/>
          <w:szCs w:val="24"/>
          <w:lang w:val="el-GR"/>
        </w:rPr>
        <w:t xml:space="preserve">Εικόνα </w:t>
      </w:r>
      <w:r w:rsidRPr="007E6C20">
        <w:rPr>
          <w:rFonts w:eastAsia="Tahoma-Bold" w:cstheme="minorHAnsi"/>
          <w:b/>
          <w:bCs/>
          <w:sz w:val="24"/>
          <w:szCs w:val="24"/>
          <w:lang w:val="el-GR"/>
        </w:rPr>
        <w:fldChar w:fldCharType="begin"/>
      </w:r>
      <w:r w:rsidRPr="007E6C20">
        <w:rPr>
          <w:rFonts w:eastAsia="Tahoma-Bold" w:cstheme="minorHAnsi"/>
          <w:b/>
          <w:bCs/>
          <w:sz w:val="24"/>
          <w:szCs w:val="24"/>
          <w:lang w:val="el-GR"/>
        </w:rPr>
        <w:instrText xml:space="preserve"> STYLEREF 1 \s </w:instrText>
      </w:r>
      <w:r w:rsidRPr="007E6C20">
        <w:rPr>
          <w:rFonts w:eastAsia="Tahoma-Bold" w:cstheme="minorHAnsi"/>
          <w:b/>
          <w:bCs/>
          <w:sz w:val="24"/>
          <w:szCs w:val="24"/>
          <w:lang w:val="el-GR"/>
        </w:rPr>
        <w:fldChar w:fldCharType="separate"/>
      </w:r>
      <w:r>
        <w:rPr>
          <w:rFonts w:eastAsia="Tahoma-Bold" w:cstheme="minorHAnsi"/>
          <w:b/>
          <w:bCs/>
          <w:noProof/>
          <w:sz w:val="24"/>
          <w:szCs w:val="24"/>
          <w:lang w:val="el-GR"/>
        </w:rPr>
        <w:t>5</w:t>
      </w:r>
      <w:r w:rsidRPr="007E6C20">
        <w:rPr>
          <w:rFonts w:eastAsia="Tahoma-Bold" w:cstheme="minorHAnsi"/>
          <w:b/>
          <w:bCs/>
          <w:sz w:val="24"/>
          <w:szCs w:val="24"/>
          <w:lang w:val="el-GR"/>
        </w:rPr>
        <w:fldChar w:fldCharType="end"/>
      </w:r>
      <w:r w:rsidRPr="007E6C20">
        <w:rPr>
          <w:rFonts w:eastAsia="Tahoma-Bold" w:cstheme="minorHAnsi"/>
          <w:b/>
          <w:bCs/>
          <w:sz w:val="24"/>
          <w:szCs w:val="24"/>
          <w:lang w:val="el-GR"/>
        </w:rPr>
        <w:t>.</w:t>
      </w:r>
      <w:r w:rsidRPr="007E6C20">
        <w:rPr>
          <w:rFonts w:eastAsia="Tahoma-Bold" w:cstheme="minorHAnsi"/>
          <w:b/>
          <w:bCs/>
          <w:sz w:val="24"/>
          <w:szCs w:val="24"/>
          <w:lang w:val="el-GR"/>
        </w:rPr>
        <w:fldChar w:fldCharType="begin"/>
      </w:r>
      <w:r w:rsidRPr="007E6C20">
        <w:rPr>
          <w:rFonts w:eastAsia="Tahoma-Bold" w:cstheme="minorHAnsi"/>
          <w:b/>
          <w:bCs/>
          <w:sz w:val="24"/>
          <w:szCs w:val="24"/>
          <w:lang w:val="el-GR"/>
        </w:rPr>
        <w:instrText xml:space="preserve"> SEQ Εικόνα \* ARABIC \s 1 </w:instrText>
      </w:r>
      <w:r w:rsidRPr="007E6C20">
        <w:rPr>
          <w:rFonts w:eastAsia="Tahoma-Bold" w:cstheme="minorHAnsi"/>
          <w:b/>
          <w:bCs/>
          <w:sz w:val="24"/>
          <w:szCs w:val="24"/>
          <w:lang w:val="el-GR"/>
        </w:rPr>
        <w:fldChar w:fldCharType="separate"/>
      </w:r>
      <w:r>
        <w:rPr>
          <w:rFonts w:eastAsia="Tahoma-Bold" w:cstheme="minorHAnsi"/>
          <w:b/>
          <w:bCs/>
          <w:noProof/>
          <w:sz w:val="24"/>
          <w:szCs w:val="24"/>
          <w:lang w:val="el-GR"/>
        </w:rPr>
        <w:t>1</w:t>
      </w:r>
      <w:r w:rsidRPr="007E6C20">
        <w:rPr>
          <w:rFonts w:eastAsia="Tahoma-Bold" w:cstheme="minorHAnsi"/>
          <w:b/>
          <w:bCs/>
          <w:sz w:val="24"/>
          <w:szCs w:val="24"/>
          <w:lang w:val="el-GR"/>
        </w:rPr>
        <w:fldChar w:fldCharType="end"/>
      </w:r>
      <w:r w:rsidRPr="007E6C20">
        <w:rPr>
          <w:rFonts w:eastAsia="Tahoma-Bold" w:cstheme="minorHAnsi"/>
          <w:b/>
          <w:bCs/>
          <w:sz w:val="24"/>
          <w:szCs w:val="24"/>
          <w:lang w:val="el-GR"/>
        </w:rPr>
        <w:t>:</w:t>
      </w:r>
      <w:r>
        <w:rPr>
          <w:rFonts w:eastAsia="Tahoma-Bold" w:cstheme="minorHAnsi"/>
          <w:bCs/>
          <w:sz w:val="24"/>
          <w:szCs w:val="24"/>
          <w:lang w:val="el-GR"/>
        </w:rPr>
        <w:t xml:space="preserve"> Ενέργειες ενημέρωσης και αξιολόγησης του</w:t>
      </w:r>
      <w:r w:rsidRPr="0088712F">
        <w:rPr>
          <w:rFonts w:eastAsia="Tahoma-Bold" w:cstheme="minorHAnsi"/>
          <w:bCs/>
          <w:sz w:val="24"/>
          <w:szCs w:val="24"/>
          <w:lang w:val="el-GR"/>
        </w:rPr>
        <w:t xml:space="preserve"> </w:t>
      </w:r>
      <w:r>
        <w:rPr>
          <w:rFonts w:eastAsia="Tahoma-Bold" w:cstheme="minorHAnsi"/>
          <w:bCs/>
          <w:sz w:val="24"/>
          <w:szCs w:val="24"/>
          <w:lang w:val="el-GR"/>
        </w:rPr>
        <w:t xml:space="preserve">Επιχειρησιακού Σχεδίου του Δήμου </w:t>
      </w:r>
      <w:proofErr w:type="spellStart"/>
      <w:r>
        <w:rPr>
          <w:rFonts w:eastAsia="Tahoma-Bold" w:cstheme="minorHAnsi"/>
          <w:bCs/>
          <w:sz w:val="24"/>
          <w:szCs w:val="24"/>
          <w:lang w:val="el-GR"/>
        </w:rPr>
        <w:t>Ιωαννιτών</w:t>
      </w:r>
      <w:proofErr w:type="spellEnd"/>
      <w:r>
        <w:rPr>
          <w:rFonts w:eastAsia="Tahoma-Bold" w:cstheme="minorHAnsi"/>
          <w:bCs/>
          <w:sz w:val="24"/>
          <w:szCs w:val="24"/>
          <w:lang w:val="el-GR"/>
        </w:rPr>
        <w:t xml:space="preserve"> για τη «Έξυπνη Πόλη».</w:t>
      </w:r>
    </w:p>
    <w:p w:rsidR="00215A3A" w:rsidRPr="003C4A7B" w:rsidRDefault="00215A3A" w:rsidP="00215A3A">
      <w:pPr>
        <w:spacing w:after="0"/>
        <w:ind w:firstLine="1080"/>
        <w:jc w:val="center"/>
        <w:rPr>
          <w:rFonts w:eastAsia="Tahoma-Bold" w:cstheme="minorHAnsi"/>
          <w:bCs/>
          <w:sz w:val="24"/>
          <w:szCs w:val="24"/>
          <w:lang w:val="el-GR"/>
        </w:rPr>
      </w:pPr>
    </w:p>
    <w:p w:rsidR="00215A3A" w:rsidRDefault="00215A3A" w:rsidP="00215A3A">
      <w:pPr>
        <w:pStyle w:val="2"/>
        <w:ind w:left="720"/>
        <w:rPr>
          <w:lang w:val="el-GR"/>
        </w:rPr>
      </w:pPr>
      <w:bookmarkStart w:id="3" w:name="_Toc513291119"/>
      <w:r w:rsidRPr="007E6C20">
        <w:rPr>
          <w:lang w:val="el-GR"/>
        </w:rPr>
        <w:t>5.1 Διαδικασίες παρακολούθησης</w:t>
      </w:r>
      <w:bookmarkEnd w:id="3"/>
    </w:p>
    <w:p w:rsidR="00215A3A" w:rsidRPr="00000027" w:rsidRDefault="00215A3A" w:rsidP="00215A3A">
      <w:pPr>
        <w:spacing w:after="0"/>
        <w:rPr>
          <w:lang w:val="el-GR"/>
        </w:rPr>
      </w:pPr>
    </w:p>
    <w:p w:rsidR="00215A3A" w:rsidRPr="00000027" w:rsidRDefault="00215A3A" w:rsidP="00215A3A">
      <w:pPr>
        <w:ind w:firstLine="720"/>
        <w:jc w:val="both"/>
        <w:rPr>
          <w:rFonts w:eastAsia="Tahoma-Bold" w:cstheme="minorHAnsi"/>
          <w:bCs/>
          <w:sz w:val="24"/>
          <w:szCs w:val="24"/>
          <w:lang w:val="el-GR"/>
        </w:rPr>
      </w:pPr>
      <w:r>
        <w:rPr>
          <w:rFonts w:eastAsia="Tahoma-Bold" w:cstheme="minorHAnsi"/>
          <w:bCs/>
          <w:sz w:val="24"/>
          <w:szCs w:val="24"/>
          <w:lang w:val="el-GR"/>
        </w:rPr>
        <w:t xml:space="preserve">Το </w:t>
      </w:r>
      <w:r w:rsidRPr="00AF7E18">
        <w:rPr>
          <w:rFonts w:eastAsia="Tahoma-Bold" w:cstheme="minorHAnsi"/>
          <w:bCs/>
          <w:sz w:val="24"/>
          <w:szCs w:val="24"/>
          <w:lang w:val="el-GR"/>
        </w:rPr>
        <w:t>Στρατηγικ</w:t>
      </w:r>
      <w:r>
        <w:rPr>
          <w:rFonts w:eastAsia="Tahoma-Bold" w:cstheme="minorHAnsi"/>
          <w:bCs/>
          <w:sz w:val="24"/>
          <w:szCs w:val="24"/>
          <w:lang w:val="el-GR"/>
        </w:rPr>
        <w:t>ό Σχέδιο</w:t>
      </w:r>
      <w:r w:rsidRPr="00000027">
        <w:rPr>
          <w:rFonts w:eastAsia="Tahoma-Bold" w:cstheme="minorHAnsi"/>
          <w:bCs/>
          <w:sz w:val="24"/>
          <w:szCs w:val="24"/>
          <w:lang w:val="el-GR"/>
        </w:rPr>
        <w:t xml:space="preserve"> του Δήμου </w:t>
      </w:r>
      <w:proofErr w:type="spellStart"/>
      <w:r w:rsidRPr="00000027">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για την «Έξυπνη Πόλη» θα πρέπει να λάβει υπόψη της διάφορες παραμέτρους</w:t>
      </w:r>
      <w:r>
        <w:rPr>
          <w:rFonts w:eastAsia="Tahoma-Bold" w:cstheme="minorHAnsi"/>
          <w:bCs/>
          <w:sz w:val="24"/>
          <w:szCs w:val="24"/>
          <w:lang w:val="el-GR"/>
        </w:rPr>
        <w:t>,</w:t>
      </w:r>
      <w:r w:rsidRPr="00000027">
        <w:rPr>
          <w:rFonts w:eastAsia="Tahoma-Bold" w:cstheme="minorHAnsi"/>
          <w:bCs/>
          <w:sz w:val="24"/>
          <w:szCs w:val="24"/>
          <w:lang w:val="el-GR"/>
        </w:rPr>
        <w:t xml:space="preserve"> καθώς παρουσιάζει πολλές τεχνικές και διαχειριστικές ιδιαιτερότητες. Αυτές οι παράμετροι μπορεί να είναι:</w:t>
      </w:r>
    </w:p>
    <w:p w:rsidR="00215A3A" w:rsidRPr="00B53DA5"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Ποικίλες</w:t>
      </w:r>
      <w:r w:rsidRPr="00B53DA5">
        <w:rPr>
          <w:rFonts w:ascii="Calibri" w:hAnsi="Calibri"/>
          <w:bCs/>
          <w:color w:val="000000" w:themeColor="text1"/>
          <w:sz w:val="24"/>
          <w:lang w:val="el-GR"/>
        </w:rPr>
        <w:t xml:space="preserve"> πηγές χρηματοδότησης </w:t>
      </w:r>
      <w:r>
        <w:rPr>
          <w:rFonts w:ascii="Calibri" w:hAnsi="Calibri"/>
          <w:bCs/>
          <w:color w:val="000000" w:themeColor="text1"/>
          <w:sz w:val="24"/>
          <w:lang w:val="el-GR"/>
        </w:rPr>
        <w:t xml:space="preserve">με </w:t>
      </w:r>
      <w:r w:rsidRPr="00B53DA5">
        <w:rPr>
          <w:rFonts w:ascii="Calibri" w:hAnsi="Calibri"/>
          <w:bCs/>
          <w:color w:val="000000" w:themeColor="text1"/>
          <w:sz w:val="24"/>
          <w:lang w:val="el-GR"/>
        </w:rPr>
        <w:t xml:space="preserve">αποτέλεσμα διαφορετικές διαδικασίες ένταξης των έργων, κανόνες </w:t>
      </w:r>
      <w:proofErr w:type="spellStart"/>
      <w:r w:rsidRPr="00B53DA5">
        <w:rPr>
          <w:rFonts w:ascii="Calibri" w:hAnsi="Calibri"/>
          <w:bCs/>
          <w:color w:val="000000" w:themeColor="text1"/>
          <w:sz w:val="24"/>
          <w:lang w:val="el-GR"/>
        </w:rPr>
        <w:t>επιλεξιμότητας</w:t>
      </w:r>
      <w:proofErr w:type="spellEnd"/>
      <w:r w:rsidRPr="00B53DA5">
        <w:rPr>
          <w:rFonts w:ascii="Calibri" w:hAnsi="Calibri"/>
          <w:bCs/>
          <w:color w:val="000000" w:themeColor="text1"/>
          <w:sz w:val="24"/>
          <w:lang w:val="el-GR"/>
        </w:rPr>
        <w:t>, στόχους που πρέπει να επιτευχθούν κλπ..</w:t>
      </w:r>
    </w:p>
    <w:p w:rsidR="00215A3A"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Σημαντικός</w:t>
      </w:r>
      <w:r w:rsidRPr="00B53DA5">
        <w:rPr>
          <w:rFonts w:ascii="Calibri" w:hAnsi="Calibri"/>
          <w:bCs/>
          <w:color w:val="000000" w:themeColor="text1"/>
          <w:sz w:val="24"/>
          <w:lang w:val="el-GR"/>
        </w:rPr>
        <w:t xml:space="preserve"> αριθμός φορέων </w:t>
      </w:r>
      <w:r>
        <w:rPr>
          <w:rFonts w:ascii="Calibri" w:hAnsi="Calibri"/>
          <w:bCs/>
          <w:color w:val="000000" w:themeColor="text1"/>
          <w:sz w:val="24"/>
          <w:lang w:val="el-GR"/>
        </w:rPr>
        <w:t>υλοποίησης αυτής</w:t>
      </w:r>
      <w:r w:rsidRPr="00B53DA5">
        <w:rPr>
          <w:rFonts w:ascii="Calibri" w:hAnsi="Calibri"/>
          <w:bCs/>
          <w:color w:val="000000" w:themeColor="text1"/>
          <w:sz w:val="24"/>
          <w:lang w:val="el-GR"/>
        </w:rPr>
        <w:t xml:space="preserve"> όπως Δικαιούχοι, Διαχειρισ</w:t>
      </w:r>
      <w:r>
        <w:rPr>
          <w:rFonts w:ascii="Calibri" w:hAnsi="Calibri"/>
          <w:bCs/>
          <w:color w:val="000000" w:themeColor="text1"/>
          <w:sz w:val="24"/>
          <w:lang w:val="el-GR"/>
        </w:rPr>
        <w:t>τικές Αρχές, Ανάδοχοι έργων κλπ</w:t>
      </w:r>
      <w:r w:rsidRPr="00B53DA5">
        <w:rPr>
          <w:rFonts w:ascii="Calibri" w:hAnsi="Calibri"/>
          <w:bCs/>
          <w:color w:val="000000" w:themeColor="text1"/>
          <w:sz w:val="24"/>
          <w:lang w:val="el-GR"/>
        </w:rPr>
        <w:t>.</w:t>
      </w:r>
    </w:p>
    <w:p w:rsidR="00215A3A" w:rsidRPr="00A057D3"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 xml:space="preserve">Ευμετάβλητο περιβάλλον και οικονομική κρίση. </w:t>
      </w:r>
      <w:r>
        <w:rPr>
          <w:rFonts w:eastAsia="Tahoma-Bold" w:cstheme="minorHAnsi"/>
          <w:bCs/>
          <w:sz w:val="24"/>
          <w:szCs w:val="24"/>
          <w:lang w:val="el-GR"/>
        </w:rPr>
        <w:t xml:space="preserve">Το </w:t>
      </w:r>
      <w:r w:rsidRPr="00AF7E18">
        <w:rPr>
          <w:rFonts w:eastAsia="Tahoma-Bold" w:cstheme="minorHAnsi"/>
          <w:bCs/>
          <w:sz w:val="24"/>
          <w:szCs w:val="24"/>
          <w:lang w:val="el-GR"/>
        </w:rPr>
        <w:t>Στρατηγικ</w:t>
      </w:r>
      <w:r>
        <w:rPr>
          <w:rFonts w:eastAsia="Tahoma-Bold" w:cstheme="minorHAnsi"/>
          <w:bCs/>
          <w:sz w:val="24"/>
          <w:szCs w:val="24"/>
          <w:lang w:val="el-GR"/>
        </w:rPr>
        <w:t>ό Σχέδιο</w:t>
      </w:r>
      <w:r w:rsidRPr="00000027">
        <w:rPr>
          <w:rFonts w:eastAsia="Tahoma-Bold" w:cstheme="minorHAnsi"/>
          <w:bCs/>
          <w:sz w:val="24"/>
          <w:szCs w:val="24"/>
          <w:lang w:val="el-GR"/>
        </w:rPr>
        <w:t xml:space="preserve"> του Δήμου </w:t>
      </w:r>
      <w:proofErr w:type="spellStart"/>
      <w:r w:rsidRPr="00000027">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για την «Έξυπνη Πόλη» </w:t>
      </w:r>
      <w:r w:rsidRPr="00A057D3">
        <w:rPr>
          <w:rFonts w:ascii="Calibri" w:hAnsi="Calibri"/>
          <w:bCs/>
          <w:color w:val="000000" w:themeColor="text1"/>
          <w:sz w:val="24"/>
          <w:lang w:val="el-GR"/>
        </w:rPr>
        <w:t xml:space="preserve"> είναι μια δυναμική δράση που θα πρέπει να προσαρμόζεται στις εξελίξεις στο ευρύτερο περιβάλλον μέσα στο οποίο εντάσσεται (οικονομικό, κοινωνικό, περιβαλλοντικό κλπ.), καθώς επίσης και στις αλλαγές που τυχόν θα επέλθουν στις πηγές χρηματοδότησης </w:t>
      </w:r>
      <w:r>
        <w:rPr>
          <w:rFonts w:ascii="Calibri" w:hAnsi="Calibri"/>
          <w:bCs/>
          <w:color w:val="000000" w:themeColor="text1"/>
          <w:sz w:val="24"/>
          <w:lang w:val="el-GR"/>
        </w:rPr>
        <w:t>του</w:t>
      </w:r>
      <w:r w:rsidRPr="00A057D3">
        <w:rPr>
          <w:rFonts w:ascii="Calibri" w:hAnsi="Calibri"/>
          <w:bCs/>
          <w:color w:val="000000" w:themeColor="text1"/>
          <w:sz w:val="24"/>
          <w:lang w:val="el-GR"/>
        </w:rPr>
        <w:t>.</w:t>
      </w:r>
      <w:r>
        <w:rPr>
          <w:rFonts w:ascii="Calibri" w:hAnsi="Calibri"/>
          <w:bCs/>
          <w:color w:val="000000" w:themeColor="text1"/>
          <w:sz w:val="24"/>
          <w:lang w:val="el-GR"/>
        </w:rPr>
        <w:t xml:space="preserve"> </w:t>
      </w:r>
    </w:p>
    <w:p w:rsidR="00215A3A" w:rsidRPr="00675035" w:rsidRDefault="00215A3A" w:rsidP="00215A3A">
      <w:pPr>
        <w:spacing w:before="240"/>
        <w:ind w:firstLine="720"/>
        <w:jc w:val="both"/>
        <w:rPr>
          <w:rFonts w:eastAsia="Tahoma-Bold" w:cstheme="minorHAnsi"/>
          <w:bCs/>
          <w:sz w:val="24"/>
          <w:szCs w:val="24"/>
          <w:lang w:val="el-GR"/>
        </w:rPr>
      </w:pPr>
      <w:r w:rsidRPr="00675035">
        <w:rPr>
          <w:rFonts w:eastAsia="Tahoma-Bold" w:cstheme="minorHAnsi"/>
          <w:bCs/>
          <w:sz w:val="24"/>
          <w:szCs w:val="24"/>
          <w:lang w:val="el-GR"/>
        </w:rPr>
        <w:t xml:space="preserve">Με βάση τα προαναφερθέντα κρίνεται σκόπιμη η διαμόρφωση ενός ολοκληρωμένου και συνεκτικού μεθοδολογικού πλαισίου παρακολούθησης της πορείας υλοποίησης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675035">
        <w:rPr>
          <w:rFonts w:eastAsia="Tahoma-Bold" w:cstheme="minorHAnsi"/>
          <w:bCs/>
          <w:sz w:val="24"/>
          <w:szCs w:val="24"/>
          <w:lang w:val="el-GR"/>
        </w:rPr>
        <w:t xml:space="preserve"> με στόχο:</w:t>
      </w:r>
    </w:p>
    <w:p w:rsidR="00215A3A" w:rsidRPr="00B51311" w:rsidRDefault="00215A3A" w:rsidP="00215A3A">
      <w:pPr>
        <w:numPr>
          <w:ilvl w:val="0"/>
          <w:numId w:val="4"/>
        </w:numPr>
        <w:jc w:val="both"/>
        <w:rPr>
          <w:rFonts w:ascii="Calibri" w:hAnsi="Calibri"/>
          <w:bCs/>
          <w:color w:val="000000" w:themeColor="text1"/>
          <w:sz w:val="24"/>
          <w:lang w:val="el-GR"/>
        </w:rPr>
      </w:pPr>
      <w:r w:rsidRPr="00B51311">
        <w:rPr>
          <w:rFonts w:ascii="Calibri" w:hAnsi="Calibri"/>
          <w:bCs/>
          <w:color w:val="000000" w:themeColor="text1"/>
          <w:sz w:val="24"/>
          <w:lang w:val="el-GR"/>
        </w:rPr>
        <w:t xml:space="preserve">Την καταγραφή της προόδου εφαρμογής της </w:t>
      </w:r>
      <w:r>
        <w:rPr>
          <w:rFonts w:ascii="Calibri" w:hAnsi="Calibri"/>
          <w:bCs/>
          <w:color w:val="000000" w:themeColor="text1"/>
          <w:sz w:val="24"/>
          <w:lang w:val="el-GR"/>
        </w:rPr>
        <w:t xml:space="preserve">με συγκεκριμένα </w:t>
      </w:r>
      <w:r w:rsidRPr="00B51311">
        <w:rPr>
          <w:rFonts w:ascii="Calibri" w:hAnsi="Calibri"/>
          <w:bCs/>
          <w:color w:val="000000" w:themeColor="text1"/>
          <w:sz w:val="24"/>
          <w:lang w:val="el-GR"/>
        </w:rPr>
        <w:t>ορόσημα.</w:t>
      </w:r>
    </w:p>
    <w:p w:rsidR="00215A3A" w:rsidRPr="00B51311" w:rsidRDefault="00215A3A" w:rsidP="00215A3A">
      <w:pPr>
        <w:numPr>
          <w:ilvl w:val="0"/>
          <w:numId w:val="4"/>
        </w:numPr>
        <w:jc w:val="both"/>
        <w:rPr>
          <w:rFonts w:ascii="Calibri" w:hAnsi="Calibri"/>
          <w:bCs/>
          <w:color w:val="000000" w:themeColor="text1"/>
          <w:sz w:val="24"/>
          <w:lang w:val="el-GR"/>
        </w:rPr>
      </w:pPr>
      <w:r>
        <w:rPr>
          <w:rFonts w:ascii="Calibri" w:hAnsi="Calibri"/>
          <w:bCs/>
          <w:color w:val="000000" w:themeColor="text1"/>
          <w:sz w:val="24"/>
          <w:lang w:val="el-GR"/>
        </w:rPr>
        <w:t>Τ</w:t>
      </w:r>
      <w:r w:rsidRPr="00B51311">
        <w:rPr>
          <w:rFonts w:ascii="Calibri" w:hAnsi="Calibri"/>
          <w:bCs/>
          <w:color w:val="000000" w:themeColor="text1"/>
          <w:sz w:val="24"/>
          <w:lang w:val="el-GR"/>
        </w:rPr>
        <w:t xml:space="preserve">ην επίτευξη δεικτών και </w:t>
      </w:r>
      <w:r>
        <w:rPr>
          <w:rFonts w:ascii="Calibri" w:hAnsi="Calibri"/>
          <w:bCs/>
          <w:color w:val="000000" w:themeColor="text1"/>
          <w:sz w:val="24"/>
          <w:lang w:val="el-GR"/>
        </w:rPr>
        <w:t>μετρήσιμων</w:t>
      </w:r>
      <w:r w:rsidRPr="00B51311">
        <w:rPr>
          <w:rFonts w:ascii="Calibri" w:hAnsi="Calibri"/>
          <w:bCs/>
          <w:color w:val="000000" w:themeColor="text1"/>
          <w:sz w:val="24"/>
          <w:lang w:val="el-GR"/>
        </w:rPr>
        <w:t xml:space="preserve"> αποτελεσμάτων σε σχέση με τις πηγές χρηματοδότησης αυτής.</w:t>
      </w:r>
    </w:p>
    <w:p w:rsidR="00215A3A" w:rsidRPr="00B51311" w:rsidRDefault="00215A3A" w:rsidP="00215A3A">
      <w:pPr>
        <w:numPr>
          <w:ilvl w:val="0"/>
          <w:numId w:val="4"/>
        </w:numPr>
        <w:jc w:val="both"/>
        <w:rPr>
          <w:rFonts w:ascii="Calibri" w:hAnsi="Calibri"/>
          <w:bCs/>
          <w:color w:val="000000" w:themeColor="text1"/>
          <w:sz w:val="24"/>
          <w:lang w:val="el-GR"/>
        </w:rPr>
      </w:pPr>
      <w:r w:rsidRPr="00B51311">
        <w:rPr>
          <w:rFonts w:ascii="Calibri" w:hAnsi="Calibri"/>
          <w:bCs/>
          <w:color w:val="000000" w:themeColor="text1"/>
          <w:sz w:val="24"/>
          <w:lang w:val="el-GR"/>
        </w:rPr>
        <w:lastRenderedPageBreak/>
        <w:t>Τον εντοπισμό τυχόν αποκλίσεων</w:t>
      </w:r>
      <w:r>
        <w:rPr>
          <w:rFonts w:ascii="Calibri" w:hAnsi="Calibri"/>
          <w:bCs/>
          <w:color w:val="000000" w:themeColor="text1"/>
          <w:sz w:val="24"/>
          <w:lang w:val="el-GR"/>
        </w:rPr>
        <w:t xml:space="preserve"> και τ</w:t>
      </w:r>
      <w:r w:rsidRPr="00B51311">
        <w:rPr>
          <w:rFonts w:ascii="Calibri" w:hAnsi="Calibri"/>
          <w:bCs/>
          <w:color w:val="000000" w:themeColor="text1"/>
          <w:sz w:val="24"/>
          <w:lang w:val="el-GR"/>
        </w:rPr>
        <w:t>η λήψη διορθωτικών μέτρων.</w:t>
      </w:r>
    </w:p>
    <w:p w:rsidR="00215A3A" w:rsidRPr="00B51311" w:rsidRDefault="00215A3A" w:rsidP="00215A3A">
      <w:pPr>
        <w:numPr>
          <w:ilvl w:val="0"/>
          <w:numId w:val="4"/>
        </w:numPr>
        <w:jc w:val="both"/>
        <w:rPr>
          <w:rFonts w:ascii="Calibri" w:hAnsi="Calibri"/>
          <w:bCs/>
          <w:color w:val="000000" w:themeColor="text1"/>
          <w:sz w:val="24"/>
          <w:lang w:val="el-GR"/>
        </w:rPr>
      </w:pPr>
      <w:r w:rsidRPr="00B51311">
        <w:rPr>
          <w:rFonts w:ascii="Calibri" w:hAnsi="Calibri"/>
          <w:bCs/>
          <w:color w:val="000000" w:themeColor="text1"/>
          <w:sz w:val="24"/>
          <w:lang w:val="el-GR"/>
        </w:rPr>
        <w:t>Την αναθεώρηση</w:t>
      </w:r>
      <w:r>
        <w:rPr>
          <w:rFonts w:ascii="Calibri" w:hAnsi="Calibri"/>
          <w:bCs/>
          <w:color w:val="000000" w:themeColor="text1"/>
          <w:sz w:val="24"/>
          <w:lang w:val="el-GR"/>
        </w:rPr>
        <w:t xml:space="preserve">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Pr>
          <w:rFonts w:ascii="Calibri" w:hAnsi="Calibri"/>
          <w:bCs/>
          <w:color w:val="000000" w:themeColor="text1"/>
          <w:sz w:val="24"/>
          <w:lang w:val="el-GR"/>
        </w:rPr>
        <w:t xml:space="preserve"> όπου </w:t>
      </w:r>
      <w:r w:rsidRPr="00B51311">
        <w:rPr>
          <w:rFonts w:ascii="Calibri" w:hAnsi="Calibri"/>
          <w:bCs/>
          <w:color w:val="000000" w:themeColor="text1"/>
          <w:sz w:val="24"/>
          <w:lang w:val="el-GR"/>
        </w:rPr>
        <w:t xml:space="preserve">κριθεί αναγκαίο. </w:t>
      </w:r>
    </w:p>
    <w:p w:rsidR="00215A3A" w:rsidRPr="00000027" w:rsidRDefault="00215A3A" w:rsidP="00215A3A">
      <w:pPr>
        <w:ind w:firstLine="720"/>
        <w:jc w:val="both"/>
        <w:rPr>
          <w:rFonts w:eastAsia="Tahoma-Bold" w:cstheme="minorHAnsi"/>
          <w:bCs/>
          <w:sz w:val="24"/>
          <w:szCs w:val="24"/>
          <w:lang w:val="el-GR"/>
        </w:rPr>
      </w:pPr>
      <w:r w:rsidRPr="00000027">
        <w:rPr>
          <w:rFonts w:eastAsia="Tahoma-Bold" w:cstheme="minorHAnsi"/>
          <w:bCs/>
          <w:sz w:val="24"/>
          <w:szCs w:val="24"/>
          <w:lang w:val="el-GR"/>
        </w:rPr>
        <w:t xml:space="preserve">Η ενεργοποίηση και εφαρμογή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του Δήμου </w:t>
      </w:r>
      <w:proofErr w:type="spellStart"/>
      <w:r w:rsidRPr="00000027">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για την «Έξυπνη Πόλη» θα γίνει </w:t>
      </w:r>
      <w:r>
        <w:rPr>
          <w:rFonts w:eastAsia="Tahoma-Bold" w:cstheme="minorHAnsi"/>
          <w:bCs/>
          <w:sz w:val="24"/>
          <w:szCs w:val="24"/>
          <w:lang w:val="el-GR"/>
        </w:rPr>
        <w:t>με την συμμετοχή των αντίστοιχων υπηρεσιών του Δήμου (Εικόνα 5.2). Τ</w:t>
      </w:r>
      <w:r w:rsidRPr="00000027">
        <w:rPr>
          <w:rFonts w:eastAsia="Tahoma-Bold" w:cstheme="minorHAnsi"/>
          <w:bCs/>
          <w:sz w:val="24"/>
          <w:szCs w:val="24"/>
          <w:lang w:val="el-GR"/>
        </w:rPr>
        <w:t xml:space="preserve">ην ευθύνη της παρακολούθησης και αξιολόγησης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w:t>
      </w:r>
      <w:r>
        <w:rPr>
          <w:rFonts w:eastAsia="Tahoma-Bold" w:cstheme="minorHAnsi"/>
          <w:bCs/>
          <w:sz w:val="24"/>
          <w:szCs w:val="24"/>
          <w:lang w:val="el-GR"/>
        </w:rPr>
        <w:t xml:space="preserve">θα </w:t>
      </w:r>
      <w:r w:rsidRPr="00000027">
        <w:rPr>
          <w:rFonts w:eastAsia="Tahoma-Bold" w:cstheme="minorHAnsi"/>
          <w:bCs/>
          <w:sz w:val="24"/>
          <w:szCs w:val="24"/>
          <w:lang w:val="el-GR"/>
        </w:rPr>
        <w:t xml:space="preserve">έχει ο Δήμος </w:t>
      </w:r>
      <w:proofErr w:type="spellStart"/>
      <w:r w:rsidRPr="00000027">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w:t>
      </w:r>
      <w:r>
        <w:rPr>
          <w:rFonts w:eastAsia="Tahoma-Bold" w:cstheme="minorHAnsi"/>
          <w:bCs/>
          <w:sz w:val="24"/>
          <w:szCs w:val="24"/>
          <w:lang w:val="el-GR"/>
        </w:rPr>
        <w:t>σε συνεργασία με το ΤΕΙ ΗΠΕΙΡΟΥ</w:t>
      </w:r>
      <w:r w:rsidRPr="00000027">
        <w:rPr>
          <w:rFonts w:eastAsia="Tahoma-Bold" w:cstheme="minorHAnsi"/>
          <w:bCs/>
          <w:sz w:val="24"/>
          <w:szCs w:val="24"/>
          <w:lang w:val="el-GR"/>
        </w:rPr>
        <w:t xml:space="preserve">, ενώ στις σχετικές διαδικασίες παρακολούθησης (που αναφέρονται στον πίνακα παρακάτω) εμπλέκονται αφενός οι φορείς που θα υλοποιήσουν παρεμβάσεις στο πλαίσιο αυτής, αφετέρου οι </w:t>
      </w:r>
      <w:r>
        <w:rPr>
          <w:rFonts w:eastAsia="Tahoma-Bold" w:cstheme="minorHAnsi"/>
          <w:bCs/>
          <w:sz w:val="24"/>
          <w:szCs w:val="24"/>
          <w:lang w:val="el-GR"/>
        </w:rPr>
        <w:t>ευρύτεροι φορείς της περιοχής που αναφέρθηκαν προηγουμένως</w:t>
      </w:r>
      <w:r w:rsidRPr="00000027">
        <w:rPr>
          <w:rFonts w:eastAsia="Tahoma-Bold" w:cstheme="minorHAnsi"/>
          <w:bCs/>
          <w:sz w:val="24"/>
          <w:szCs w:val="24"/>
          <w:lang w:val="el-GR"/>
        </w:rPr>
        <w:t xml:space="preserve">. </w:t>
      </w:r>
    </w:p>
    <w:p w:rsidR="00215A3A" w:rsidRDefault="00215A3A" w:rsidP="00215A3A">
      <w:pPr>
        <w:keepNext/>
        <w:spacing w:before="120" w:after="120"/>
        <w:jc w:val="center"/>
      </w:pPr>
      <w:r w:rsidRPr="001D5B9B">
        <w:rPr>
          <w:noProof/>
          <w:lang w:val="el-GR" w:eastAsia="el-GR"/>
        </w:rPr>
        <w:drawing>
          <wp:inline distT="0" distB="0" distL="0" distR="0" wp14:anchorId="797B3FE7" wp14:editId="084F87CB">
            <wp:extent cx="5173980" cy="3040380"/>
            <wp:effectExtent l="0" t="0" r="7620" b="7620"/>
            <wp:docPr id="168965" name="Picture 16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8" t="4202" r="1324" b="2665"/>
                    <a:stretch/>
                  </pic:blipFill>
                  <pic:spPr bwMode="auto">
                    <a:xfrm>
                      <a:off x="0" y="0"/>
                      <a:ext cx="5173980" cy="3040380"/>
                    </a:xfrm>
                    <a:prstGeom prst="rect">
                      <a:avLst/>
                    </a:prstGeom>
                    <a:ln>
                      <a:noFill/>
                    </a:ln>
                    <a:extLst>
                      <a:ext uri="{53640926-AAD7-44D8-BBD7-CCE9431645EC}">
                        <a14:shadowObscured xmlns:a14="http://schemas.microsoft.com/office/drawing/2010/main"/>
                      </a:ext>
                    </a:extLst>
                  </pic:spPr>
                </pic:pic>
              </a:graphicData>
            </a:graphic>
          </wp:inline>
        </w:drawing>
      </w:r>
    </w:p>
    <w:p w:rsidR="00215A3A" w:rsidRDefault="00215A3A" w:rsidP="00215A3A">
      <w:pPr>
        <w:spacing w:before="240"/>
        <w:jc w:val="center"/>
        <w:rPr>
          <w:rFonts w:ascii="Calibri" w:hAnsi="Calibri"/>
          <w:sz w:val="24"/>
          <w:lang w:val="el-GR"/>
        </w:rPr>
      </w:pPr>
      <w:r w:rsidRPr="00711256">
        <w:rPr>
          <w:rFonts w:eastAsia="Tahoma-Bold" w:cstheme="minorHAnsi"/>
          <w:b/>
          <w:bCs/>
          <w:sz w:val="24"/>
          <w:szCs w:val="24"/>
          <w:lang w:val="el-GR"/>
        </w:rPr>
        <w:t xml:space="preserve">Εικόνα </w:t>
      </w:r>
      <w:r>
        <w:rPr>
          <w:rFonts w:eastAsia="Tahoma-Bold" w:cstheme="minorHAnsi"/>
          <w:b/>
          <w:bCs/>
          <w:sz w:val="24"/>
          <w:szCs w:val="24"/>
          <w:lang w:val="el-GR"/>
        </w:rPr>
        <w:t>5.2:</w:t>
      </w:r>
      <w:r w:rsidRPr="00711256">
        <w:rPr>
          <w:rFonts w:ascii="Calibri" w:hAnsi="Calibri"/>
          <w:sz w:val="24"/>
          <w:lang w:val="el-GR"/>
        </w:rPr>
        <w:t xml:space="preserve"> </w:t>
      </w:r>
      <w:r>
        <w:rPr>
          <w:rFonts w:ascii="Calibri" w:hAnsi="Calibri"/>
          <w:sz w:val="24"/>
          <w:lang w:val="el-GR"/>
        </w:rPr>
        <w:t>Οργανόγραμμα</w:t>
      </w:r>
      <w:r w:rsidRPr="00B51311">
        <w:rPr>
          <w:rFonts w:ascii="Calibri" w:hAnsi="Calibri"/>
          <w:sz w:val="24"/>
          <w:lang w:val="el-GR"/>
        </w:rPr>
        <w:t xml:space="preserve"> </w:t>
      </w:r>
      <w:r>
        <w:rPr>
          <w:rFonts w:ascii="Calibri" w:hAnsi="Calibri"/>
          <w:sz w:val="24"/>
          <w:lang w:val="el-GR"/>
        </w:rPr>
        <w:t xml:space="preserve">του Δήμου </w:t>
      </w:r>
      <w:proofErr w:type="spellStart"/>
      <w:r>
        <w:rPr>
          <w:rFonts w:ascii="Calibri" w:hAnsi="Calibri"/>
          <w:sz w:val="24"/>
          <w:lang w:val="el-GR"/>
        </w:rPr>
        <w:t>Ιωαννιτών</w:t>
      </w:r>
      <w:proofErr w:type="spellEnd"/>
      <w:r>
        <w:rPr>
          <w:rFonts w:ascii="Calibri" w:hAnsi="Calibri"/>
          <w:sz w:val="24"/>
          <w:lang w:val="el-GR"/>
        </w:rPr>
        <w:t>.</w:t>
      </w:r>
    </w:p>
    <w:p w:rsidR="00215A3A" w:rsidRPr="00711256" w:rsidRDefault="00215A3A" w:rsidP="00215A3A">
      <w:pPr>
        <w:spacing w:before="240"/>
        <w:ind w:firstLine="1080"/>
        <w:jc w:val="center"/>
        <w:rPr>
          <w:rFonts w:eastAsia="Tahoma-Bold" w:cstheme="minorHAnsi"/>
          <w:b/>
          <w:bCs/>
          <w:sz w:val="24"/>
          <w:szCs w:val="24"/>
          <w:lang w:val="el-GR"/>
        </w:rPr>
      </w:pPr>
    </w:p>
    <w:tbl>
      <w:tblPr>
        <w:tblStyle w:val="ListTable4Accent3"/>
        <w:tblW w:w="8611" w:type="dxa"/>
        <w:tblLook w:val="04A0" w:firstRow="1" w:lastRow="0" w:firstColumn="1" w:lastColumn="0" w:noHBand="0" w:noVBand="1"/>
      </w:tblPr>
      <w:tblGrid>
        <w:gridCol w:w="944"/>
        <w:gridCol w:w="3368"/>
        <w:gridCol w:w="4299"/>
      </w:tblGrid>
      <w:tr w:rsidR="00215A3A" w:rsidTr="00FE0EA5">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44" w:type="dxa"/>
            <w:vAlign w:val="center"/>
          </w:tcPr>
          <w:p w:rsidR="00215A3A" w:rsidRDefault="00215A3A" w:rsidP="00FE0EA5">
            <w:pPr>
              <w:rPr>
                <w:b w:val="0"/>
                <w:lang w:val="el-GR"/>
              </w:rPr>
            </w:pPr>
            <w:bookmarkStart w:id="4" w:name="_Hlk510453018"/>
            <w:r>
              <w:rPr>
                <w:b w:val="0"/>
              </w:rPr>
              <w:t>α/α</w:t>
            </w:r>
          </w:p>
        </w:tc>
        <w:tc>
          <w:tcPr>
            <w:tcW w:w="3368" w:type="dxa"/>
            <w:vAlign w:val="center"/>
          </w:tcPr>
          <w:p w:rsidR="00215A3A" w:rsidRPr="00000027" w:rsidRDefault="00215A3A" w:rsidP="00FE0EA5">
            <w:pPr>
              <w:cnfStyle w:val="100000000000" w:firstRow="1" w:lastRow="0" w:firstColumn="0" w:lastColumn="0" w:oddVBand="0" w:evenVBand="0" w:oddHBand="0" w:evenHBand="0" w:firstRowFirstColumn="0" w:firstRowLastColumn="0" w:lastRowFirstColumn="0" w:lastRowLastColumn="0"/>
              <w:rPr>
                <w:b w:val="0"/>
                <w:lang w:val="el-GR"/>
              </w:rPr>
            </w:pPr>
            <w:r w:rsidRPr="00000027">
              <w:rPr>
                <w:b w:val="0"/>
                <w:lang w:val="el-GR"/>
              </w:rPr>
              <w:t>Τίτλος Διαδικασίας</w:t>
            </w:r>
          </w:p>
        </w:tc>
        <w:tc>
          <w:tcPr>
            <w:tcW w:w="4299" w:type="dxa"/>
            <w:vAlign w:val="center"/>
          </w:tcPr>
          <w:p w:rsidR="00215A3A" w:rsidRPr="00000027" w:rsidRDefault="00215A3A" w:rsidP="00FE0EA5">
            <w:pPr>
              <w:cnfStyle w:val="100000000000" w:firstRow="1" w:lastRow="0" w:firstColumn="0" w:lastColumn="0" w:oddVBand="0" w:evenVBand="0" w:oddHBand="0" w:evenHBand="0" w:firstRowFirstColumn="0" w:firstRowLastColumn="0" w:lastRowFirstColumn="0" w:lastRowLastColumn="0"/>
              <w:rPr>
                <w:b w:val="0"/>
                <w:lang w:val="el-GR"/>
              </w:rPr>
            </w:pPr>
            <w:r w:rsidRPr="00000027">
              <w:rPr>
                <w:b w:val="0"/>
                <w:lang w:val="el-GR"/>
              </w:rPr>
              <w:t xml:space="preserve">Ενέργειες Διαδικασίας </w:t>
            </w:r>
          </w:p>
        </w:tc>
      </w:tr>
      <w:tr w:rsidR="00215A3A" w:rsidRPr="000734EE" w:rsidTr="00FE0EA5">
        <w:trPr>
          <w:cnfStyle w:val="000000100000" w:firstRow="0" w:lastRow="0" w:firstColumn="0" w:lastColumn="0" w:oddVBand="0" w:evenVBand="0" w:oddHBand="1" w:evenHBand="0" w:firstRowFirstColumn="0" w:firstRowLastColumn="0" w:lastRowFirstColumn="0" w:lastRowLastColumn="0"/>
          <w:trHeight w:val="2752"/>
        </w:trPr>
        <w:tc>
          <w:tcPr>
            <w:cnfStyle w:val="001000000000" w:firstRow="0" w:lastRow="0" w:firstColumn="1" w:lastColumn="0" w:oddVBand="0" w:evenVBand="0" w:oddHBand="0" w:evenHBand="0" w:firstRowFirstColumn="0" w:firstRowLastColumn="0" w:lastRowFirstColumn="0" w:lastRowLastColumn="0"/>
            <w:tcW w:w="944" w:type="dxa"/>
          </w:tcPr>
          <w:p w:rsidR="00215A3A" w:rsidRDefault="00215A3A" w:rsidP="00FE0EA5">
            <w:pPr>
              <w:rPr>
                <w:b w:val="0"/>
              </w:rPr>
            </w:pPr>
            <w:r>
              <w:rPr>
                <w:b w:val="0"/>
              </w:rPr>
              <w:t>1</w:t>
            </w:r>
          </w:p>
        </w:tc>
        <w:tc>
          <w:tcPr>
            <w:tcW w:w="3368" w:type="dxa"/>
          </w:tcPr>
          <w:p w:rsidR="00215A3A" w:rsidRPr="003C1E80" w:rsidRDefault="00215A3A" w:rsidP="00FE0EA5">
            <w:pPr>
              <w:cnfStyle w:val="000000100000" w:firstRow="0" w:lastRow="0" w:firstColumn="0" w:lastColumn="0" w:oddVBand="0" w:evenVBand="0" w:oddHBand="1" w:evenHBand="0" w:firstRowFirstColumn="0" w:firstRowLastColumn="0" w:lastRowFirstColumn="0" w:lastRowLastColumn="0"/>
              <w:rPr>
                <w:b/>
                <w:lang w:val="el-GR"/>
              </w:rPr>
            </w:pPr>
            <w:r w:rsidRPr="00361A78">
              <w:rPr>
                <w:b/>
                <w:lang w:val="el-GR"/>
              </w:rPr>
              <w:t xml:space="preserve">Παρακολούθηση της πορείας ενεργοποίησης των </w:t>
            </w:r>
            <w:r>
              <w:rPr>
                <w:b/>
                <w:lang w:val="el-GR"/>
              </w:rPr>
              <w:t>ειδικών στόχων και δ</w:t>
            </w:r>
            <w:r w:rsidRPr="00361A78">
              <w:rPr>
                <w:b/>
                <w:lang w:val="el-GR"/>
              </w:rPr>
              <w:t>ράσεων</w:t>
            </w:r>
          </w:p>
        </w:tc>
        <w:tc>
          <w:tcPr>
            <w:tcW w:w="4299" w:type="dxa"/>
          </w:tcPr>
          <w:p w:rsidR="00215A3A" w:rsidRPr="00BD2E87" w:rsidRDefault="00215A3A" w:rsidP="00FE0EA5">
            <w:pPr>
              <w:ind w:left="255" w:hanging="255"/>
              <w:cnfStyle w:val="000000100000" w:firstRow="0" w:lastRow="0" w:firstColumn="0" w:lastColumn="0" w:oddVBand="0" w:evenVBand="0" w:oddHBand="1" w:evenHBand="0" w:firstRowFirstColumn="0" w:firstRowLastColumn="0" w:lastRowFirstColumn="0" w:lastRowLastColumn="0"/>
              <w:rPr>
                <w:lang w:val="el-GR"/>
              </w:rPr>
            </w:pPr>
            <w:r w:rsidRPr="00BD2E87">
              <w:rPr>
                <w:lang w:val="el-GR"/>
              </w:rPr>
              <w:t>•</w:t>
            </w:r>
            <w:r w:rsidRPr="00BD2E87">
              <w:rPr>
                <w:lang w:val="el-GR"/>
              </w:rPr>
              <w:tab/>
            </w:r>
            <w:r>
              <w:rPr>
                <w:lang w:val="el-GR"/>
              </w:rPr>
              <w:t>Πορεία</w:t>
            </w:r>
            <w:r w:rsidRPr="00BD2E87">
              <w:rPr>
                <w:lang w:val="el-GR"/>
              </w:rPr>
              <w:t xml:space="preserve"> έκδοσης προσκλήσεων από τις αρμόδιες αρχές για την υποβολή προτάσεων από τους Δικαιούχους</w:t>
            </w:r>
          </w:p>
          <w:p w:rsidR="00215A3A" w:rsidRPr="00BD2E87" w:rsidRDefault="00215A3A" w:rsidP="00FE0EA5">
            <w:pPr>
              <w:ind w:left="255" w:hanging="255"/>
              <w:cnfStyle w:val="000000100000" w:firstRow="0" w:lastRow="0" w:firstColumn="0" w:lastColumn="0" w:oddVBand="0" w:evenVBand="0" w:oddHBand="1" w:evenHBand="0" w:firstRowFirstColumn="0" w:firstRowLastColumn="0" w:lastRowFirstColumn="0" w:lastRowLastColumn="0"/>
              <w:rPr>
                <w:lang w:val="el-GR"/>
              </w:rPr>
            </w:pPr>
            <w:r w:rsidRPr="00BD2E87">
              <w:rPr>
                <w:lang w:val="el-GR"/>
              </w:rPr>
              <w:t>•</w:t>
            </w:r>
            <w:r w:rsidRPr="00BD2E87">
              <w:rPr>
                <w:lang w:val="el-GR"/>
              </w:rPr>
              <w:tab/>
            </w:r>
            <w:r>
              <w:rPr>
                <w:lang w:val="el-GR"/>
              </w:rPr>
              <w:t>Διαδικασία και χρόνος</w:t>
            </w:r>
            <w:r w:rsidRPr="00BD2E87">
              <w:rPr>
                <w:lang w:val="el-GR"/>
              </w:rPr>
              <w:t xml:space="preserve"> έκδοσης των σχετικών αποτελεσμάτων</w:t>
            </w:r>
          </w:p>
          <w:p w:rsidR="00215A3A" w:rsidRPr="00BD2E87" w:rsidRDefault="00215A3A" w:rsidP="00FE0EA5">
            <w:pPr>
              <w:ind w:left="255" w:hanging="255"/>
              <w:cnfStyle w:val="000000100000" w:firstRow="0" w:lastRow="0" w:firstColumn="0" w:lastColumn="0" w:oddVBand="0" w:evenVBand="0" w:oddHBand="1" w:evenHBand="0" w:firstRowFirstColumn="0" w:firstRowLastColumn="0" w:lastRowFirstColumn="0" w:lastRowLastColumn="0"/>
              <w:rPr>
                <w:lang w:val="el-GR"/>
              </w:rPr>
            </w:pPr>
            <w:r w:rsidRPr="00BD2E87">
              <w:rPr>
                <w:lang w:val="el-GR"/>
              </w:rPr>
              <w:t>•</w:t>
            </w:r>
            <w:r w:rsidRPr="00BD2E87">
              <w:rPr>
                <w:lang w:val="el-GR"/>
              </w:rPr>
              <w:tab/>
            </w:r>
            <w:r>
              <w:rPr>
                <w:lang w:val="el-GR"/>
              </w:rPr>
              <w:t>Έ</w:t>
            </w:r>
            <w:r w:rsidRPr="00BD2E87">
              <w:rPr>
                <w:lang w:val="el-GR"/>
              </w:rPr>
              <w:t>νταξη των πράξεων στα Επιχειρησιακά Προγράμματα του ΕΣΠΑ</w:t>
            </w:r>
          </w:p>
          <w:p w:rsidR="00215A3A" w:rsidRPr="00BD2E87" w:rsidRDefault="00215A3A" w:rsidP="00FE0EA5">
            <w:pPr>
              <w:ind w:left="255" w:hanging="255"/>
              <w:cnfStyle w:val="000000100000" w:firstRow="0" w:lastRow="0" w:firstColumn="0" w:lastColumn="0" w:oddVBand="0" w:evenVBand="0" w:oddHBand="1" w:evenHBand="0" w:firstRowFirstColumn="0" w:firstRowLastColumn="0" w:lastRowFirstColumn="0" w:lastRowLastColumn="0"/>
              <w:rPr>
                <w:b/>
                <w:lang w:val="el-GR"/>
              </w:rPr>
            </w:pPr>
            <w:r w:rsidRPr="00BD2E87">
              <w:rPr>
                <w:lang w:val="el-GR"/>
              </w:rPr>
              <w:t>•</w:t>
            </w:r>
            <w:r w:rsidRPr="00BD2E87">
              <w:rPr>
                <w:lang w:val="el-GR"/>
              </w:rPr>
              <w:tab/>
            </w:r>
            <w:r>
              <w:rPr>
                <w:lang w:val="el-GR"/>
              </w:rPr>
              <w:t>Έναρξη</w:t>
            </w:r>
            <w:r w:rsidRPr="00BD2E87">
              <w:rPr>
                <w:lang w:val="el-GR"/>
              </w:rPr>
              <w:t xml:space="preserve"> υλοποίησης των πράξεων από τους Δικαιούχους (π.χ. </w:t>
            </w:r>
            <w:proofErr w:type="spellStart"/>
            <w:r w:rsidRPr="00BD2E87">
              <w:rPr>
                <w:lang w:val="el-GR"/>
              </w:rPr>
              <w:t>συμβασιοποίηση</w:t>
            </w:r>
            <w:proofErr w:type="spellEnd"/>
            <w:r w:rsidRPr="00BD2E87">
              <w:rPr>
                <w:lang w:val="el-GR"/>
              </w:rPr>
              <w:t xml:space="preserve"> έργων, εκτέλεση αντικειμένου κλπ.)</w:t>
            </w:r>
          </w:p>
        </w:tc>
      </w:tr>
      <w:tr w:rsidR="00215A3A" w:rsidRPr="000734EE" w:rsidTr="00FE0EA5">
        <w:trPr>
          <w:trHeight w:val="3104"/>
        </w:trPr>
        <w:tc>
          <w:tcPr>
            <w:cnfStyle w:val="001000000000" w:firstRow="0" w:lastRow="0" w:firstColumn="1" w:lastColumn="0" w:oddVBand="0" w:evenVBand="0" w:oddHBand="0" w:evenHBand="0" w:firstRowFirstColumn="0" w:firstRowLastColumn="0" w:lastRowFirstColumn="0" w:lastRowLastColumn="0"/>
            <w:tcW w:w="944" w:type="dxa"/>
          </w:tcPr>
          <w:p w:rsidR="00215A3A" w:rsidRDefault="00215A3A" w:rsidP="00FE0EA5">
            <w:pPr>
              <w:rPr>
                <w:b w:val="0"/>
              </w:rPr>
            </w:pPr>
            <w:r>
              <w:rPr>
                <w:b w:val="0"/>
              </w:rPr>
              <w:lastRenderedPageBreak/>
              <w:t>2</w:t>
            </w:r>
          </w:p>
        </w:tc>
        <w:tc>
          <w:tcPr>
            <w:tcW w:w="3368" w:type="dxa"/>
          </w:tcPr>
          <w:p w:rsidR="00215A3A" w:rsidRPr="003C1E80" w:rsidRDefault="00215A3A" w:rsidP="00FE0EA5">
            <w:pPr>
              <w:cnfStyle w:val="000000000000" w:firstRow="0" w:lastRow="0" w:firstColumn="0" w:lastColumn="0" w:oddVBand="0" w:evenVBand="0" w:oddHBand="0" w:evenHBand="0" w:firstRowFirstColumn="0" w:firstRowLastColumn="0" w:lastRowFirstColumn="0" w:lastRowLastColumn="0"/>
              <w:rPr>
                <w:b/>
                <w:lang w:val="el-GR"/>
              </w:rPr>
            </w:pPr>
            <w:r w:rsidRPr="00361A78">
              <w:rPr>
                <w:b/>
                <w:lang w:val="el-GR"/>
              </w:rPr>
              <w:t>Παρακολούθηση της πορείας υλοποίησης των παρεμβάσεων σε επίπεδο φυσικού και οικονομικού αντικειμένου</w:t>
            </w:r>
          </w:p>
        </w:tc>
        <w:tc>
          <w:tcPr>
            <w:tcW w:w="4299" w:type="dxa"/>
          </w:tcPr>
          <w:p w:rsidR="00215A3A" w:rsidRPr="00BD2E87" w:rsidRDefault="00215A3A" w:rsidP="00215A3A">
            <w:pPr>
              <w:numPr>
                <w:ilvl w:val="0"/>
                <w:numId w:val="6"/>
              </w:numPr>
              <w:spacing w:after="0" w:line="240" w:lineRule="auto"/>
              <w:ind w:left="255" w:hanging="255"/>
              <w:cnfStyle w:val="000000000000" w:firstRow="0" w:lastRow="0" w:firstColumn="0" w:lastColumn="0" w:oddVBand="0" w:evenVBand="0" w:oddHBand="0" w:evenHBand="0" w:firstRowFirstColumn="0" w:firstRowLastColumn="0" w:lastRowFirstColumn="0" w:lastRowLastColumn="0"/>
              <w:rPr>
                <w:lang w:val="el-GR"/>
              </w:rPr>
            </w:pPr>
            <w:r>
              <w:rPr>
                <w:lang w:val="el-GR"/>
              </w:rPr>
              <w:t>Κ</w:t>
            </w:r>
            <w:r w:rsidRPr="00BD2E87">
              <w:rPr>
                <w:lang w:val="el-GR"/>
              </w:rPr>
              <w:t xml:space="preserve">αταγραφή της προόδου υλοποίησης του φυσικού αντικειμένου καθώς και της απορρόφησης των πόρων σε </w:t>
            </w:r>
            <w:proofErr w:type="spellStart"/>
            <w:r w:rsidRPr="00BD2E87">
              <w:rPr>
                <w:lang w:val="el-GR"/>
              </w:rPr>
              <w:t>ό,τι</w:t>
            </w:r>
            <w:proofErr w:type="spellEnd"/>
            <w:r w:rsidRPr="00BD2E87">
              <w:rPr>
                <w:lang w:val="el-GR"/>
              </w:rPr>
              <w:t xml:space="preserve"> αφορά τις ενταγμένες πράξεις</w:t>
            </w:r>
          </w:p>
          <w:p w:rsidR="00215A3A" w:rsidRPr="00BD2E87" w:rsidRDefault="00215A3A" w:rsidP="00215A3A">
            <w:pPr>
              <w:numPr>
                <w:ilvl w:val="0"/>
                <w:numId w:val="6"/>
              </w:numPr>
              <w:spacing w:after="0" w:line="240" w:lineRule="auto"/>
              <w:ind w:left="255" w:hanging="255"/>
              <w:cnfStyle w:val="000000000000" w:firstRow="0" w:lastRow="0" w:firstColumn="0" w:lastColumn="0" w:oddVBand="0" w:evenVBand="0" w:oddHBand="0" w:evenHBand="0" w:firstRowFirstColumn="0" w:firstRowLastColumn="0" w:lastRowFirstColumn="0" w:lastRowLastColumn="0"/>
              <w:rPr>
                <w:lang w:val="el-GR"/>
              </w:rPr>
            </w:pPr>
            <w:r>
              <w:rPr>
                <w:lang w:val="el-GR"/>
              </w:rPr>
              <w:t>Έλεγχος</w:t>
            </w:r>
            <w:r w:rsidRPr="00BD2E87">
              <w:rPr>
                <w:lang w:val="el-GR"/>
              </w:rPr>
              <w:t xml:space="preserve"> σε επίπεδο χρονοδιαγραμμάτων (προβλεπόμενοι χρόνοι ολοκλήρωσης έργων, ενδιάμεσα στάδια παράδοσης αυτού, έλεγχος πραγματικής υλοποίησης, διαπίστωση τυχόν αποκλίσεων)</w:t>
            </w:r>
          </w:p>
          <w:p w:rsidR="00215A3A" w:rsidRPr="00925DEC" w:rsidRDefault="00215A3A" w:rsidP="00215A3A">
            <w:pPr>
              <w:numPr>
                <w:ilvl w:val="0"/>
                <w:numId w:val="6"/>
              </w:numPr>
              <w:spacing w:after="0" w:line="240" w:lineRule="auto"/>
              <w:ind w:left="255" w:hanging="255"/>
              <w:cnfStyle w:val="000000000000" w:firstRow="0" w:lastRow="0" w:firstColumn="0" w:lastColumn="0" w:oddVBand="0" w:evenVBand="0" w:oddHBand="0" w:evenHBand="0" w:firstRowFirstColumn="0" w:firstRowLastColumn="0" w:lastRowFirstColumn="0" w:lastRowLastColumn="0"/>
              <w:rPr>
                <w:lang w:val="el-GR"/>
              </w:rPr>
            </w:pPr>
            <w:r>
              <w:rPr>
                <w:lang w:val="el-GR"/>
              </w:rPr>
              <w:t>Αποτίμηση</w:t>
            </w:r>
            <w:r w:rsidRPr="00BD2E87">
              <w:rPr>
                <w:lang w:val="el-GR"/>
              </w:rPr>
              <w:t xml:space="preserve"> της προόδου υλοποίησης των Τύπων Δράσεων</w:t>
            </w:r>
          </w:p>
        </w:tc>
      </w:tr>
      <w:tr w:rsidR="00215A3A" w:rsidRPr="000734EE" w:rsidTr="00FE0EA5">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44" w:type="dxa"/>
          </w:tcPr>
          <w:p w:rsidR="00215A3A" w:rsidRDefault="00215A3A" w:rsidP="00FE0EA5">
            <w:pPr>
              <w:rPr>
                <w:b w:val="0"/>
              </w:rPr>
            </w:pPr>
            <w:r>
              <w:rPr>
                <w:b w:val="0"/>
              </w:rPr>
              <w:t>3</w:t>
            </w:r>
          </w:p>
        </w:tc>
        <w:tc>
          <w:tcPr>
            <w:tcW w:w="3368" w:type="dxa"/>
          </w:tcPr>
          <w:p w:rsidR="00215A3A" w:rsidRPr="003C1E80" w:rsidRDefault="00215A3A" w:rsidP="00FE0EA5">
            <w:pPr>
              <w:cnfStyle w:val="000000100000" w:firstRow="0" w:lastRow="0" w:firstColumn="0" w:lastColumn="0" w:oddVBand="0" w:evenVBand="0" w:oddHBand="1" w:evenHBand="0" w:firstRowFirstColumn="0" w:firstRowLastColumn="0" w:lastRowFirstColumn="0" w:lastRowLastColumn="0"/>
              <w:rPr>
                <w:b/>
                <w:lang w:val="el-GR"/>
              </w:rPr>
            </w:pPr>
            <w:r w:rsidRPr="00361A78">
              <w:rPr>
                <w:b/>
                <w:lang w:val="el-GR"/>
              </w:rPr>
              <w:t>Παρακολούθηση του βαθμού επίτευξης των αναμενόμενων αποτελεσμάτων</w:t>
            </w:r>
          </w:p>
        </w:tc>
        <w:tc>
          <w:tcPr>
            <w:tcW w:w="4299" w:type="dxa"/>
          </w:tcPr>
          <w:p w:rsidR="00215A3A" w:rsidRPr="00925DEC" w:rsidRDefault="00215A3A" w:rsidP="00215A3A">
            <w:pPr>
              <w:numPr>
                <w:ilvl w:val="0"/>
                <w:numId w:val="6"/>
              </w:numPr>
              <w:spacing w:after="0" w:line="240" w:lineRule="auto"/>
              <w:ind w:left="255" w:hanging="255"/>
              <w:cnfStyle w:val="000000100000" w:firstRow="0" w:lastRow="0" w:firstColumn="0" w:lastColumn="0" w:oddVBand="0" w:evenVBand="0" w:oddHBand="1" w:evenHBand="0" w:firstRowFirstColumn="0" w:firstRowLastColumn="0" w:lastRowFirstColumn="0" w:lastRowLastColumn="0"/>
              <w:rPr>
                <w:lang w:val="el-GR"/>
              </w:rPr>
            </w:pPr>
            <w:r>
              <w:rPr>
                <w:lang w:val="el-GR"/>
              </w:rPr>
              <w:t>Πρόοδος</w:t>
            </w:r>
            <w:r w:rsidRPr="00925DEC">
              <w:rPr>
                <w:lang w:val="el-GR"/>
              </w:rPr>
              <w:t xml:space="preserve"> υλοποίησης των παρεμβάσεων αυτής (σε επίπεδο φυσικού και οικονομικού αντικειμένου)</w:t>
            </w:r>
          </w:p>
          <w:p w:rsidR="00215A3A" w:rsidRPr="00B45FE6" w:rsidRDefault="00215A3A" w:rsidP="00215A3A">
            <w:pPr>
              <w:numPr>
                <w:ilvl w:val="0"/>
                <w:numId w:val="6"/>
              </w:numPr>
              <w:spacing w:after="0" w:line="240" w:lineRule="auto"/>
              <w:ind w:left="255" w:hanging="255"/>
              <w:cnfStyle w:val="000000100000" w:firstRow="0" w:lastRow="0" w:firstColumn="0" w:lastColumn="0" w:oddVBand="0" w:evenVBand="0" w:oddHBand="1" w:evenHBand="0" w:firstRowFirstColumn="0" w:firstRowLastColumn="0" w:lastRowFirstColumn="0" w:lastRowLastColumn="0"/>
              <w:rPr>
                <w:lang w:val="el-GR"/>
              </w:rPr>
            </w:pPr>
            <w:r>
              <w:rPr>
                <w:lang w:val="el-GR"/>
              </w:rPr>
              <w:t>Συνεισφορά</w:t>
            </w:r>
            <w:r w:rsidRPr="00925DEC">
              <w:rPr>
                <w:lang w:val="el-GR"/>
              </w:rPr>
              <w:t xml:space="preserve"> των παρεμβάσεων στους δείκτες και αποτελέσματα των Προγραμμάτων χρηματοδότησης των σχετικών παρεμβάσεων</w:t>
            </w:r>
          </w:p>
        </w:tc>
      </w:tr>
      <w:tr w:rsidR="00215A3A" w:rsidRPr="000734EE" w:rsidTr="00FE0EA5">
        <w:trPr>
          <w:trHeight w:val="2813"/>
        </w:trPr>
        <w:tc>
          <w:tcPr>
            <w:cnfStyle w:val="001000000000" w:firstRow="0" w:lastRow="0" w:firstColumn="1" w:lastColumn="0" w:oddVBand="0" w:evenVBand="0" w:oddHBand="0" w:evenHBand="0" w:firstRowFirstColumn="0" w:firstRowLastColumn="0" w:lastRowFirstColumn="0" w:lastRowLastColumn="0"/>
            <w:tcW w:w="944" w:type="dxa"/>
          </w:tcPr>
          <w:p w:rsidR="00215A3A" w:rsidRDefault="00215A3A" w:rsidP="00FE0EA5">
            <w:pPr>
              <w:rPr>
                <w:b w:val="0"/>
              </w:rPr>
            </w:pPr>
            <w:r>
              <w:rPr>
                <w:b w:val="0"/>
              </w:rPr>
              <w:t>4</w:t>
            </w:r>
          </w:p>
        </w:tc>
        <w:tc>
          <w:tcPr>
            <w:tcW w:w="3368" w:type="dxa"/>
          </w:tcPr>
          <w:p w:rsidR="00215A3A" w:rsidRPr="003C1E80" w:rsidRDefault="00215A3A" w:rsidP="00FE0EA5">
            <w:pPr>
              <w:cnfStyle w:val="000000000000" w:firstRow="0" w:lastRow="0" w:firstColumn="0" w:lastColumn="0" w:oddVBand="0" w:evenVBand="0" w:oddHBand="0" w:evenHBand="0" w:firstRowFirstColumn="0" w:firstRowLastColumn="0" w:lastRowFirstColumn="0" w:lastRowLastColumn="0"/>
              <w:rPr>
                <w:b/>
                <w:lang w:val="el-GR"/>
              </w:rPr>
            </w:pPr>
            <w:r w:rsidRPr="00361A78">
              <w:rPr>
                <w:b/>
                <w:lang w:val="el-GR"/>
              </w:rPr>
              <w:t>Ανάλυση Κινδύνων - Εντοπισμός αποκλίσεων – λήψη διορθωτικών μέτρων</w:t>
            </w:r>
          </w:p>
        </w:tc>
        <w:tc>
          <w:tcPr>
            <w:tcW w:w="4299" w:type="dxa"/>
          </w:tcPr>
          <w:p w:rsidR="00215A3A" w:rsidRPr="00B45FE6" w:rsidRDefault="00215A3A" w:rsidP="00215A3A">
            <w:pPr>
              <w:numPr>
                <w:ilvl w:val="0"/>
                <w:numId w:val="6"/>
              </w:numPr>
              <w:spacing w:after="0" w:line="240" w:lineRule="auto"/>
              <w:ind w:left="255" w:hanging="255"/>
              <w:cnfStyle w:val="000000000000" w:firstRow="0" w:lastRow="0" w:firstColumn="0" w:lastColumn="0" w:oddVBand="0" w:evenVBand="0" w:oddHBand="0" w:evenHBand="0" w:firstRowFirstColumn="0" w:firstRowLastColumn="0" w:lastRowFirstColumn="0" w:lastRowLastColumn="0"/>
              <w:rPr>
                <w:lang w:val="el-GR"/>
              </w:rPr>
            </w:pPr>
            <w:r>
              <w:rPr>
                <w:lang w:val="el-GR"/>
              </w:rPr>
              <w:t>Κ</w:t>
            </w:r>
            <w:r w:rsidRPr="00B45FE6">
              <w:rPr>
                <w:lang w:val="el-GR"/>
              </w:rPr>
              <w:t>αταγραφή δυνητικών κινδύνων και την προσπάθεια αποφυγής αυτών, την επισκόπηση της πορείας υλοποίησης των παρεμβάσεων, τη διάγνωση – καταγραφή προβλημάτων, την αξιολόγηση των επιπτώσεών τους και τη λήψη διορθωτικών/ βελτιωτικών μέτρων</w:t>
            </w:r>
          </w:p>
          <w:p w:rsidR="00215A3A" w:rsidRPr="00B45FE6" w:rsidRDefault="00215A3A" w:rsidP="00215A3A">
            <w:pPr>
              <w:numPr>
                <w:ilvl w:val="0"/>
                <w:numId w:val="6"/>
              </w:numPr>
              <w:spacing w:after="0" w:line="240" w:lineRule="auto"/>
              <w:ind w:left="255" w:hanging="255"/>
              <w:cnfStyle w:val="000000000000" w:firstRow="0" w:lastRow="0" w:firstColumn="0" w:lastColumn="0" w:oddVBand="0" w:evenVBand="0" w:oddHBand="0" w:evenHBand="0" w:firstRowFirstColumn="0" w:firstRowLastColumn="0" w:lastRowFirstColumn="0" w:lastRowLastColumn="0"/>
              <w:rPr>
                <w:lang w:val="el-GR"/>
              </w:rPr>
            </w:pPr>
            <w:r>
              <w:rPr>
                <w:lang w:val="el-GR"/>
              </w:rPr>
              <w:t>Ε</w:t>
            </w:r>
            <w:r w:rsidRPr="00B45FE6">
              <w:rPr>
                <w:lang w:val="el-GR"/>
              </w:rPr>
              <w:t>φαρμογή της διεθνούς μεθοδολογίας «Διαχείριση κινδύνων (</w:t>
            </w:r>
            <w:r w:rsidRPr="00675035">
              <w:rPr>
                <w:lang w:val="en-GB"/>
              </w:rPr>
              <w:t>Risk</w:t>
            </w:r>
            <w:r w:rsidRPr="00EC0634">
              <w:rPr>
                <w:lang w:val="el-GR"/>
              </w:rPr>
              <w:t xml:space="preserve"> </w:t>
            </w:r>
            <w:r w:rsidRPr="00675035">
              <w:rPr>
                <w:lang w:val="en-GB"/>
              </w:rPr>
              <w:t>Management</w:t>
            </w:r>
            <w:r w:rsidRPr="00B45FE6">
              <w:rPr>
                <w:lang w:val="el-GR"/>
              </w:rPr>
              <w:t>)»</w:t>
            </w:r>
          </w:p>
        </w:tc>
      </w:tr>
      <w:tr w:rsidR="00215A3A" w:rsidRPr="000734EE" w:rsidTr="00FE0EA5">
        <w:trPr>
          <w:cnfStyle w:val="000000100000" w:firstRow="0" w:lastRow="0" w:firstColumn="0" w:lastColumn="0" w:oddVBand="0" w:evenVBand="0" w:oddHBand="1" w:evenHBand="0" w:firstRowFirstColumn="0" w:firstRowLastColumn="0" w:lastRowFirstColumn="0" w:lastRowLastColumn="0"/>
          <w:trHeight w:val="2839"/>
        </w:trPr>
        <w:tc>
          <w:tcPr>
            <w:cnfStyle w:val="001000000000" w:firstRow="0" w:lastRow="0" w:firstColumn="1" w:lastColumn="0" w:oddVBand="0" w:evenVBand="0" w:oddHBand="0" w:evenHBand="0" w:firstRowFirstColumn="0" w:firstRowLastColumn="0" w:lastRowFirstColumn="0" w:lastRowLastColumn="0"/>
            <w:tcW w:w="944" w:type="dxa"/>
          </w:tcPr>
          <w:p w:rsidR="00215A3A" w:rsidRDefault="00215A3A" w:rsidP="00FE0EA5">
            <w:pPr>
              <w:rPr>
                <w:b w:val="0"/>
              </w:rPr>
            </w:pPr>
            <w:r>
              <w:rPr>
                <w:b w:val="0"/>
              </w:rPr>
              <w:t>5</w:t>
            </w:r>
          </w:p>
        </w:tc>
        <w:tc>
          <w:tcPr>
            <w:tcW w:w="3368" w:type="dxa"/>
          </w:tcPr>
          <w:p w:rsidR="00215A3A" w:rsidRPr="00675035" w:rsidRDefault="00215A3A" w:rsidP="00FE0EA5">
            <w:pPr>
              <w:cnfStyle w:val="000000100000" w:firstRow="0" w:lastRow="0" w:firstColumn="0" w:lastColumn="0" w:oddVBand="0" w:evenVBand="0" w:oddHBand="1" w:evenHBand="0" w:firstRowFirstColumn="0" w:firstRowLastColumn="0" w:lastRowFirstColumn="0" w:lastRowLastColumn="0"/>
              <w:rPr>
                <w:b/>
                <w:lang w:val="el-GR"/>
              </w:rPr>
            </w:pPr>
            <w:r w:rsidRPr="00361A78">
              <w:rPr>
                <w:b/>
                <w:lang w:val="el-GR"/>
              </w:rPr>
              <w:t xml:space="preserve">Αξιολόγηση και Αναθεώρηση </w:t>
            </w:r>
            <w:r>
              <w:rPr>
                <w:b/>
                <w:lang w:val="el-GR"/>
              </w:rPr>
              <w:t>Επιχειρησιακού Σχεδίου</w:t>
            </w:r>
          </w:p>
        </w:tc>
        <w:tc>
          <w:tcPr>
            <w:tcW w:w="4299" w:type="dxa"/>
          </w:tcPr>
          <w:p w:rsidR="00215A3A" w:rsidRPr="00B45FE6" w:rsidRDefault="00215A3A" w:rsidP="00215A3A">
            <w:pPr>
              <w:numPr>
                <w:ilvl w:val="0"/>
                <w:numId w:val="6"/>
              </w:numPr>
              <w:spacing w:after="0" w:line="240" w:lineRule="auto"/>
              <w:ind w:left="255" w:hanging="255"/>
              <w:cnfStyle w:val="000000100000" w:firstRow="0" w:lastRow="0" w:firstColumn="0" w:lastColumn="0" w:oddVBand="0" w:evenVBand="0" w:oddHBand="1" w:evenHBand="0" w:firstRowFirstColumn="0" w:firstRowLastColumn="0" w:lastRowFirstColumn="0" w:lastRowLastColumn="0"/>
              <w:rPr>
                <w:lang w:val="el-GR"/>
              </w:rPr>
            </w:pPr>
            <w:r w:rsidRPr="00B45FE6">
              <w:rPr>
                <w:lang w:val="el-GR"/>
              </w:rPr>
              <w:t>Από τα αποτελέσματα που προκύπτουν από τις προηγούμενες διαδικασίες παρακολούθησης της εφαρμογής της Στρατηγικής</w:t>
            </w:r>
          </w:p>
          <w:p w:rsidR="00215A3A" w:rsidRPr="00B45FE6" w:rsidRDefault="00215A3A" w:rsidP="00215A3A">
            <w:pPr>
              <w:numPr>
                <w:ilvl w:val="0"/>
                <w:numId w:val="6"/>
              </w:numPr>
              <w:spacing w:after="0" w:line="240" w:lineRule="auto"/>
              <w:ind w:left="255" w:hanging="255"/>
              <w:cnfStyle w:val="000000100000" w:firstRow="0" w:lastRow="0" w:firstColumn="0" w:lastColumn="0" w:oddVBand="0" w:evenVBand="0" w:oddHBand="1" w:evenHBand="0" w:firstRowFirstColumn="0" w:firstRowLastColumn="0" w:lastRowFirstColumn="0" w:lastRowLastColumn="0"/>
              <w:rPr>
                <w:lang w:val="el-GR"/>
              </w:rPr>
            </w:pPr>
            <w:r w:rsidRPr="00B45FE6">
              <w:rPr>
                <w:lang w:val="el-GR"/>
              </w:rPr>
              <w:t>Από την αλλαγή του περιβάλλοντος εντός του οποίου υλοποιείται (κοινωνικό, οικονομικό κλπ.)</w:t>
            </w:r>
          </w:p>
          <w:p w:rsidR="00215A3A" w:rsidRPr="00B45FE6" w:rsidRDefault="00215A3A" w:rsidP="00215A3A">
            <w:pPr>
              <w:keepNext/>
              <w:numPr>
                <w:ilvl w:val="0"/>
                <w:numId w:val="6"/>
              </w:numPr>
              <w:spacing w:after="0" w:line="240" w:lineRule="auto"/>
              <w:ind w:left="255" w:hanging="255"/>
              <w:cnfStyle w:val="000000100000" w:firstRow="0" w:lastRow="0" w:firstColumn="0" w:lastColumn="0" w:oddVBand="0" w:evenVBand="0" w:oddHBand="1" w:evenHBand="0" w:firstRowFirstColumn="0" w:firstRowLastColumn="0" w:lastRowFirstColumn="0" w:lastRowLastColumn="0"/>
              <w:rPr>
                <w:lang w:val="el-GR"/>
              </w:rPr>
            </w:pPr>
            <w:r w:rsidRPr="00B45FE6">
              <w:rPr>
                <w:lang w:val="el-GR"/>
              </w:rPr>
              <w:t>Από αλλαγές που τυχόν πραγματοποιηθούν στις πηγές χρηματοδότησης αυτής</w:t>
            </w:r>
          </w:p>
        </w:tc>
      </w:tr>
    </w:tbl>
    <w:bookmarkEnd w:id="4"/>
    <w:p w:rsidR="00215A3A" w:rsidRPr="00B45FE6" w:rsidRDefault="00215A3A" w:rsidP="00215A3A">
      <w:pPr>
        <w:spacing w:before="120" w:after="240"/>
        <w:jc w:val="center"/>
        <w:rPr>
          <w:rFonts w:eastAsia="Tahoma-Bold" w:cstheme="minorHAnsi"/>
          <w:bCs/>
          <w:i/>
          <w:sz w:val="24"/>
          <w:szCs w:val="24"/>
          <w:lang w:val="el-GR"/>
        </w:rPr>
      </w:pPr>
      <w:r w:rsidRPr="00812A03">
        <w:rPr>
          <w:rFonts w:eastAsia="Tahoma-Bold" w:cstheme="minorHAnsi"/>
          <w:b/>
          <w:bCs/>
          <w:i/>
          <w:sz w:val="24"/>
          <w:szCs w:val="24"/>
          <w:lang w:val="el-GR"/>
        </w:rPr>
        <w:t>Πίνακας 3:</w:t>
      </w:r>
      <w:r>
        <w:rPr>
          <w:rFonts w:eastAsia="Tahoma-Bold" w:cstheme="minorHAnsi"/>
          <w:bCs/>
          <w:i/>
          <w:sz w:val="24"/>
          <w:szCs w:val="24"/>
          <w:lang w:val="el-GR"/>
        </w:rPr>
        <w:t xml:space="preserve"> Δ</w:t>
      </w:r>
      <w:r w:rsidRPr="00B45FE6">
        <w:rPr>
          <w:rFonts w:eastAsia="Tahoma-Bold" w:cstheme="minorHAnsi"/>
          <w:bCs/>
          <w:i/>
          <w:sz w:val="24"/>
          <w:szCs w:val="24"/>
          <w:lang w:val="el-GR"/>
        </w:rPr>
        <w:t>ιαδικασίες παρακολούθησης</w:t>
      </w:r>
    </w:p>
    <w:p w:rsidR="00215A3A" w:rsidRPr="00000027" w:rsidRDefault="00215A3A" w:rsidP="00215A3A">
      <w:pPr>
        <w:ind w:firstLine="720"/>
        <w:jc w:val="both"/>
        <w:rPr>
          <w:rFonts w:eastAsia="Tahoma-Bold" w:cstheme="minorHAnsi"/>
          <w:bCs/>
          <w:sz w:val="24"/>
          <w:szCs w:val="24"/>
          <w:lang w:val="el-GR"/>
        </w:rPr>
      </w:pPr>
      <w:r w:rsidRPr="00000027">
        <w:rPr>
          <w:rFonts w:eastAsia="Tahoma-Bold" w:cstheme="minorHAnsi"/>
          <w:bCs/>
          <w:sz w:val="24"/>
          <w:szCs w:val="24"/>
          <w:lang w:val="el-GR"/>
        </w:rPr>
        <w:t xml:space="preserve">Για τη βέλτιστη και αποτελεσματική παρακολούθηση και αποτίμηση της πορείας υλοποίησης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κρίνεται σκόπιμο να αναπτυχθεί κατάλληλο σύστημα ενημέρωσης και επικοινωνίας από τον </w:t>
      </w:r>
      <w:r>
        <w:rPr>
          <w:rFonts w:eastAsia="Tahoma-Bold" w:cstheme="minorHAnsi"/>
          <w:bCs/>
          <w:sz w:val="24"/>
          <w:szCs w:val="24"/>
          <w:lang w:val="el-GR"/>
        </w:rPr>
        <w:t xml:space="preserve">Δήμο </w:t>
      </w:r>
      <w:proofErr w:type="spellStart"/>
      <w:r>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στο οποίο θα εμπλέκονται όλοι οι φορείς που υλοποιούν </w:t>
      </w:r>
      <w:r>
        <w:rPr>
          <w:rFonts w:eastAsia="Tahoma-Bold" w:cstheme="minorHAnsi"/>
          <w:bCs/>
          <w:sz w:val="24"/>
          <w:szCs w:val="24"/>
          <w:lang w:val="el-GR"/>
        </w:rPr>
        <w:t xml:space="preserve">τις σχετικές </w:t>
      </w:r>
      <w:r w:rsidRPr="00000027">
        <w:rPr>
          <w:rFonts w:eastAsia="Tahoma-Bold" w:cstheme="minorHAnsi"/>
          <w:bCs/>
          <w:sz w:val="24"/>
          <w:szCs w:val="24"/>
          <w:lang w:val="el-GR"/>
        </w:rPr>
        <w:t xml:space="preserve">παρεμβάσεις </w:t>
      </w:r>
      <w:r>
        <w:rPr>
          <w:rFonts w:eastAsia="Tahoma-Bold" w:cstheme="minorHAnsi"/>
          <w:bCs/>
          <w:sz w:val="24"/>
          <w:szCs w:val="24"/>
          <w:lang w:val="el-GR"/>
        </w:rPr>
        <w:t>και δράσεις</w:t>
      </w:r>
      <w:r w:rsidRPr="00000027">
        <w:rPr>
          <w:rFonts w:eastAsia="Tahoma-Bold" w:cstheme="minorHAnsi"/>
          <w:bCs/>
          <w:sz w:val="24"/>
          <w:szCs w:val="24"/>
          <w:lang w:val="el-GR"/>
        </w:rPr>
        <w:t xml:space="preserve">. </w:t>
      </w:r>
      <w:r>
        <w:rPr>
          <w:rFonts w:eastAsia="Tahoma-Bold" w:cstheme="minorHAnsi"/>
          <w:bCs/>
          <w:sz w:val="24"/>
          <w:szCs w:val="24"/>
          <w:lang w:val="el-GR"/>
        </w:rPr>
        <w:t xml:space="preserve"> </w:t>
      </w:r>
    </w:p>
    <w:p w:rsidR="00215A3A" w:rsidRPr="00180EB5" w:rsidRDefault="00215A3A" w:rsidP="00215A3A">
      <w:pPr>
        <w:spacing w:before="120" w:after="120"/>
        <w:jc w:val="both"/>
        <w:rPr>
          <w:rFonts w:ascii="Calibri" w:hAnsi="Calibri"/>
          <w:lang w:val="el-GR"/>
        </w:rPr>
      </w:pPr>
    </w:p>
    <w:p w:rsidR="00215A3A" w:rsidRDefault="00215A3A" w:rsidP="00215A3A">
      <w:pPr>
        <w:pStyle w:val="2"/>
        <w:ind w:left="720"/>
        <w:rPr>
          <w:lang w:val="el-GR"/>
        </w:rPr>
      </w:pPr>
      <w:bookmarkStart w:id="5" w:name="_Toc513291120"/>
      <w:r w:rsidRPr="00180EB5">
        <w:rPr>
          <w:lang w:val="el-GR"/>
        </w:rPr>
        <w:lastRenderedPageBreak/>
        <w:t>5.2 Δείκτες παρακολούθησης και απόδοσης</w:t>
      </w:r>
      <w:bookmarkEnd w:id="5"/>
    </w:p>
    <w:p w:rsidR="00215A3A" w:rsidRPr="00000027" w:rsidRDefault="00215A3A" w:rsidP="00215A3A">
      <w:pPr>
        <w:rPr>
          <w:lang w:val="el-GR"/>
        </w:rPr>
      </w:pPr>
    </w:p>
    <w:p w:rsidR="00215A3A" w:rsidRPr="00000027" w:rsidRDefault="00215A3A" w:rsidP="00215A3A">
      <w:pPr>
        <w:ind w:firstLine="720"/>
        <w:jc w:val="both"/>
        <w:rPr>
          <w:rFonts w:eastAsia="Tahoma-Bold" w:cstheme="minorHAnsi"/>
          <w:bCs/>
          <w:sz w:val="24"/>
          <w:szCs w:val="24"/>
          <w:lang w:val="el-GR"/>
        </w:rPr>
      </w:pPr>
      <w:r w:rsidRPr="00000027">
        <w:rPr>
          <w:rFonts w:eastAsia="Tahoma-Bold" w:cstheme="minorHAnsi"/>
          <w:bCs/>
          <w:sz w:val="24"/>
          <w:szCs w:val="24"/>
          <w:lang w:val="el-GR"/>
        </w:rPr>
        <w:t xml:space="preserve">Όπως αναφέρθηκε και παραπάνω η παρακολούθηση της πορείας επίτευξης των αναμενόμενων αποτελεσμάτων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θα γίνει μέσω της χρήσης κατάλληλου συστήματος δεικτών. </w:t>
      </w:r>
      <w:r>
        <w:rPr>
          <w:rFonts w:eastAsia="Tahoma-Bold" w:cstheme="minorHAnsi"/>
          <w:bCs/>
          <w:sz w:val="24"/>
          <w:szCs w:val="24"/>
          <w:lang w:val="el-GR"/>
        </w:rPr>
        <w:t>Το</w:t>
      </w:r>
      <w:r w:rsidRPr="00000027">
        <w:rPr>
          <w:rFonts w:eastAsia="Tahoma-Bold" w:cstheme="minorHAnsi"/>
          <w:bCs/>
          <w:sz w:val="24"/>
          <w:szCs w:val="24"/>
          <w:lang w:val="el-GR"/>
        </w:rPr>
        <w:t xml:space="preserve"> σύστημα αυτό περιλαμβάνει τους δείκτες που φαίνονται στην εικόνα 5.3.</w:t>
      </w:r>
    </w:p>
    <w:p w:rsidR="00215A3A" w:rsidRDefault="00215A3A" w:rsidP="00215A3A">
      <w:pPr>
        <w:keepNext/>
        <w:spacing w:before="120" w:after="120"/>
        <w:jc w:val="both"/>
      </w:pPr>
      <w:r>
        <w:rPr>
          <w:rFonts w:ascii="Calibri" w:hAnsi="Calibri"/>
          <w:noProof/>
          <w:sz w:val="24"/>
          <w:szCs w:val="24"/>
          <w:lang w:val="el-GR" w:eastAsia="el-GR"/>
        </w:rPr>
        <w:drawing>
          <wp:inline distT="0" distB="0" distL="0" distR="0" wp14:anchorId="78D932E8" wp14:editId="3F82F561">
            <wp:extent cx="5074241" cy="3381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616" cy="3382958"/>
                    </a:xfrm>
                    <a:prstGeom prst="rect">
                      <a:avLst/>
                    </a:prstGeom>
                    <a:noFill/>
                  </pic:spPr>
                </pic:pic>
              </a:graphicData>
            </a:graphic>
          </wp:inline>
        </w:drawing>
      </w:r>
    </w:p>
    <w:p w:rsidR="00215A3A" w:rsidRDefault="00215A3A" w:rsidP="00215A3A">
      <w:pPr>
        <w:spacing w:before="240"/>
        <w:ind w:firstLine="1080"/>
        <w:jc w:val="center"/>
        <w:rPr>
          <w:rFonts w:ascii="Calibri" w:hAnsi="Calibri"/>
          <w:sz w:val="24"/>
          <w:lang w:val="el-GR"/>
        </w:rPr>
      </w:pPr>
      <w:r w:rsidRPr="00165E78">
        <w:rPr>
          <w:rFonts w:ascii="Calibri" w:hAnsi="Calibri"/>
          <w:b/>
          <w:sz w:val="24"/>
          <w:lang w:val="el-GR"/>
        </w:rPr>
        <w:t xml:space="preserve">Εικόνα </w:t>
      </w:r>
      <w:r>
        <w:rPr>
          <w:rFonts w:ascii="Calibri" w:hAnsi="Calibri"/>
          <w:b/>
          <w:sz w:val="24"/>
          <w:lang w:val="el-GR"/>
        </w:rPr>
        <w:t xml:space="preserve">5.3: </w:t>
      </w:r>
      <w:r>
        <w:rPr>
          <w:rFonts w:ascii="Calibri" w:hAnsi="Calibri"/>
          <w:sz w:val="24"/>
          <w:lang w:val="el-GR"/>
        </w:rPr>
        <w:t>Δείκτες παρακολούθησης και απόδοσης.</w:t>
      </w:r>
    </w:p>
    <w:p w:rsidR="00215A3A" w:rsidRPr="00165E78" w:rsidRDefault="00215A3A" w:rsidP="00215A3A">
      <w:pPr>
        <w:spacing w:before="240"/>
        <w:ind w:firstLine="1080"/>
        <w:jc w:val="center"/>
        <w:rPr>
          <w:rFonts w:ascii="Calibri" w:hAnsi="Calibri"/>
          <w:sz w:val="24"/>
          <w:lang w:val="el-GR"/>
        </w:rPr>
      </w:pPr>
    </w:p>
    <w:p w:rsidR="00215A3A" w:rsidRDefault="00215A3A" w:rsidP="00215A3A">
      <w:pPr>
        <w:pStyle w:val="2"/>
        <w:ind w:left="720"/>
        <w:rPr>
          <w:lang w:val="el-GR"/>
        </w:rPr>
      </w:pPr>
      <w:bookmarkStart w:id="6" w:name="_Toc513291121"/>
      <w:r w:rsidRPr="00180EB5">
        <w:rPr>
          <w:lang w:val="el-GR"/>
        </w:rPr>
        <w:t>5.3 Πρόταση για δομή παρακολούθησης</w:t>
      </w:r>
      <w:bookmarkEnd w:id="6"/>
    </w:p>
    <w:p w:rsidR="00215A3A" w:rsidRPr="00000027" w:rsidRDefault="00215A3A" w:rsidP="00215A3A">
      <w:pPr>
        <w:rPr>
          <w:lang w:val="el-GR"/>
        </w:rPr>
      </w:pPr>
    </w:p>
    <w:p w:rsidR="00215A3A" w:rsidRPr="00000027" w:rsidRDefault="00215A3A" w:rsidP="00215A3A">
      <w:pPr>
        <w:ind w:firstLine="720"/>
        <w:jc w:val="both"/>
        <w:rPr>
          <w:rFonts w:eastAsia="Tahoma-Bold" w:cstheme="minorHAnsi"/>
          <w:bCs/>
          <w:sz w:val="24"/>
          <w:szCs w:val="24"/>
          <w:lang w:val="el-GR"/>
        </w:rPr>
      </w:pPr>
      <w:r w:rsidRPr="00000027">
        <w:rPr>
          <w:rFonts w:eastAsia="Tahoma-Bold" w:cstheme="minorHAnsi"/>
          <w:bCs/>
          <w:sz w:val="24"/>
          <w:szCs w:val="24"/>
          <w:lang w:val="el-GR"/>
        </w:rPr>
        <w:t xml:space="preserve">Προκειμένου να ελέγχονται οι παραπάνω παράγοντες αλλά και να αποτιμάται η πορεία υλοποίησης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σε σχέση με τους στόχους που έχουν τεθεί, συνιστάται η αξιολόγηση της εφαρμογής της σε τακτική βάση. Στο πλαίσιο αυτό προβλέπεται μια ενδιάμεση και μια τελική αξιολόγηση. Η αξιολόγηση θα γίνεται από ανεξάρτητους αξιολογητές. Εφόσον προκύψει ανάγκη, ο αξιολογητής θα προβεί και στην αναθεώρηση </w:t>
      </w:r>
      <w:r w:rsidRPr="00AF7E18">
        <w:rPr>
          <w:rFonts w:eastAsia="Tahoma-Bold" w:cstheme="minorHAnsi"/>
          <w:bCs/>
          <w:sz w:val="24"/>
          <w:szCs w:val="24"/>
          <w:lang w:val="el-GR"/>
        </w:rPr>
        <w:t xml:space="preserve">του </w:t>
      </w:r>
      <w:r>
        <w:rPr>
          <w:rFonts w:eastAsia="Tahoma-Bold" w:cstheme="minorHAnsi"/>
          <w:bCs/>
          <w:sz w:val="24"/>
          <w:szCs w:val="24"/>
          <w:lang w:val="el-GR"/>
        </w:rPr>
        <w:t>Επιχειρησιακού Σχεδίου</w:t>
      </w:r>
      <w:r w:rsidRPr="00000027">
        <w:rPr>
          <w:rFonts w:eastAsia="Tahoma-Bold" w:cstheme="minorHAnsi"/>
          <w:bCs/>
          <w:sz w:val="24"/>
          <w:szCs w:val="24"/>
          <w:lang w:val="el-GR"/>
        </w:rPr>
        <w:t xml:space="preserve"> του Δήμου </w:t>
      </w:r>
      <w:proofErr w:type="spellStart"/>
      <w:r w:rsidRPr="00000027">
        <w:rPr>
          <w:rFonts w:eastAsia="Tahoma-Bold" w:cstheme="minorHAnsi"/>
          <w:bCs/>
          <w:sz w:val="24"/>
          <w:szCs w:val="24"/>
          <w:lang w:val="el-GR"/>
        </w:rPr>
        <w:t>Ιωαννιτών</w:t>
      </w:r>
      <w:proofErr w:type="spellEnd"/>
      <w:r w:rsidRPr="00000027">
        <w:rPr>
          <w:rFonts w:eastAsia="Tahoma-Bold" w:cstheme="minorHAnsi"/>
          <w:bCs/>
          <w:sz w:val="24"/>
          <w:szCs w:val="24"/>
          <w:lang w:val="el-GR"/>
        </w:rPr>
        <w:t xml:space="preserve"> για την «Έξυπνη Πόλη».</w:t>
      </w:r>
    </w:p>
    <w:p w:rsidR="00141DC1" w:rsidRPr="00215A3A" w:rsidRDefault="00141DC1" w:rsidP="00215A3A">
      <w:pPr>
        <w:rPr>
          <w:lang w:val="el-GR"/>
        </w:rPr>
      </w:pPr>
    </w:p>
    <w:sectPr w:rsidR="00141DC1" w:rsidRPr="00215A3A">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B4" w:rsidRDefault="00620CB4" w:rsidP="00561E62">
      <w:pPr>
        <w:spacing w:after="0" w:line="240" w:lineRule="auto"/>
      </w:pPr>
      <w:r>
        <w:separator/>
      </w:r>
    </w:p>
  </w:endnote>
  <w:endnote w:type="continuationSeparator" w:id="0">
    <w:p w:rsidR="00620CB4" w:rsidRDefault="00620CB4" w:rsidP="0056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B4" w:rsidRDefault="00620CB4" w:rsidP="00561E62">
      <w:pPr>
        <w:spacing w:after="0" w:line="240" w:lineRule="auto"/>
      </w:pPr>
      <w:r>
        <w:separator/>
      </w:r>
    </w:p>
  </w:footnote>
  <w:footnote w:type="continuationSeparator" w:id="0">
    <w:p w:rsidR="00620CB4" w:rsidRDefault="00620CB4" w:rsidP="00561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BC" w:rsidRDefault="003547BC" w:rsidP="00C81F8E">
    <w:r>
      <w:rPr>
        <w:noProof/>
        <w:lang w:val="el-GR" w:eastAsia="el-GR"/>
      </w:rPr>
      <mc:AlternateContent>
        <mc:Choice Requires="wps">
          <w:drawing>
            <wp:anchor distT="0" distB="0" distL="114300" distR="114300" simplePos="0" relativeHeight="251662336" behindDoc="0" locked="0" layoutInCell="0" allowOverlap="1" wp14:anchorId="53C8BB0C" wp14:editId="56BCA622">
              <wp:simplePos x="0" y="0"/>
              <wp:positionH relativeFrom="margin">
                <wp:align>left</wp:align>
              </wp:positionH>
              <wp:positionV relativeFrom="topMargin">
                <wp:align>center</wp:align>
              </wp:positionV>
              <wp:extent cx="5943600" cy="170815"/>
              <wp:effectExtent l="0" t="0" r="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lang w:val="el-GR"/>
                            </w:rPr>
                            <w:alias w:val="Title"/>
                            <w:id w:val="-823651417"/>
                            <w:showingPlcHdr/>
                            <w:dataBinding w:prefixMappings="xmlns:ns0='http://schemas.openxmlformats.org/package/2006/metadata/core-properties' xmlns:ns1='http://purl.org/dc/elements/1.1/'" w:xpath="/ns0:coreProperties[1]/ns1:title[1]" w:storeItemID="{6C3C8BC8-F283-45AE-878A-BAB7291924A1}"/>
                            <w:text/>
                          </w:sdtPr>
                          <w:sdtEndPr/>
                          <w:sdtContent>
                            <w:p w:rsidR="003547BC" w:rsidRPr="000E1C61" w:rsidRDefault="003547BC" w:rsidP="00C81F8E">
                              <w:pPr>
                                <w:spacing w:after="0" w:line="240" w:lineRule="auto"/>
                                <w:rPr>
                                  <w:b/>
                                  <w:lang w:val="el-GR"/>
                                </w:rPr>
                              </w:pPr>
                              <w:r>
                                <w:rPr>
                                  <w:b/>
                                  <w:lang w:val="el-GR"/>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AHlfJyxAgAAtQUAAA4AAAAA&#10;AAAAAAAAAAAALgIAAGRycy9lMm9Eb2MueG1sUEsBAi0AFAAGAAgAAAAhAFzM9T/bAAAABAEAAA8A&#10;AAAAAAAAAAAAAAAACwUAAGRycy9kb3ducmV2LnhtbFBLBQYAAAAABAAEAPMAAAATBgAAAAA=&#10;" o:allowincell="f" filled="f" stroked="f">
              <v:textbox style="mso-fit-shape-to-text:t" inset=",0,,0">
                <w:txbxContent>
                  <w:sdt>
                    <w:sdtPr>
                      <w:rPr>
                        <w:b/>
                        <w:lang w:val="el-GR"/>
                      </w:rPr>
                      <w:alias w:val="Title"/>
                      <w:id w:val="-823651417"/>
                      <w:showingPlcHdr/>
                      <w:dataBinding w:prefixMappings="xmlns:ns0='http://schemas.openxmlformats.org/package/2006/metadata/core-properties' xmlns:ns1='http://purl.org/dc/elements/1.1/'" w:xpath="/ns0:coreProperties[1]/ns1:title[1]" w:storeItemID="{6C3C8BC8-F283-45AE-878A-BAB7291924A1}"/>
                      <w:text/>
                    </w:sdtPr>
                    <w:sdtEndPr/>
                    <w:sdtContent>
                      <w:p w:rsidR="003547BC" w:rsidRPr="000E1C61" w:rsidRDefault="003547BC" w:rsidP="00C81F8E">
                        <w:pPr>
                          <w:spacing w:after="0" w:line="240" w:lineRule="auto"/>
                          <w:rPr>
                            <w:b/>
                            <w:lang w:val="el-GR"/>
                          </w:rPr>
                        </w:pPr>
                        <w:r>
                          <w:rPr>
                            <w:b/>
                            <w:lang w:val="el-GR"/>
                          </w:rPr>
                          <w:t xml:space="preserve">     </w:t>
                        </w:r>
                      </w:p>
                    </w:sdtContent>
                  </w:sdt>
                </w:txbxContent>
              </v:textbox>
              <w10:wrap anchorx="margin" anchory="margin"/>
            </v:shape>
          </w:pict>
        </mc:Fallback>
      </mc:AlternateContent>
    </w:r>
    <w:r>
      <w:rPr>
        <w:noProof/>
        <w:lang w:val="el-GR" w:eastAsia="el-GR"/>
      </w:rPr>
      <mc:AlternateContent>
        <mc:Choice Requires="wps">
          <w:drawing>
            <wp:anchor distT="0" distB="0" distL="114300" distR="114300" simplePos="0" relativeHeight="251661312" behindDoc="0" locked="0" layoutInCell="0" allowOverlap="1" wp14:anchorId="1E3E39F9" wp14:editId="5442D435">
              <wp:simplePos x="0" y="0"/>
              <wp:positionH relativeFrom="page">
                <wp:align>left</wp:align>
              </wp:positionH>
              <wp:positionV relativeFrom="topMargin">
                <wp:align>center</wp:align>
              </wp:positionV>
              <wp:extent cx="914400" cy="17081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32568E"/>
                      </a:solidFill>
                      <a:ln>
                        <a:noFill/>
                      </a:ln>
                    </wps:spPr>
                    <wps:txbx>
                      <w:txbxContent>
                        <w:p w:rsidR="003547BC" w:rsidRDefault="003547BC" w:rsidP="00C81F8E">
                          <w:pPr>
                            <w:spacing w:after="0" w:line="240" w:lineRule="auto"/>
                            <w:jc w:val="right"/>
                            <w:rPr>
                              <w:color w:val="FFFFFF" w:themeColor="background1"/>
                            </w:rPr>
                          </w:pPr>
                          <w:r>
                            <w:fldChar w:fldCharType="begin"/>
                          </w:r>
                          <w:r>
                            <w:instrText xml:space="preserve"> PAGE   \* MERGEFORMAT </w:instrText>
                          </w:r>
                          <w:r>
                            <w:fldChar w:fldCharType="separate"/>
                          </w:r>
                          <w:r w:rsidRPr="003547BC">
                            <w:rPr>
                              <w:noProof/>
                              <w:color w:val="FFFFFF" w:themeColor="background1"/>
                            </w:rPr>
                            <w:t>46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62"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" o:allowincell="f" fillcolor="#32568e" stroked="f">
              <v:textbox style="mso-fit-shape-to-text:t" inset=",0,,0">
                <w:txbxContent>
                  <w:p w:rsidR="003547BC" w:rsidRDefault="003547BC" w:rsidP="00C81F8E">
                    <w:pPr>
                      <w:spacing w:after="0" w:line="240" w:lineRule="auto"/>
                      <w:jc w:val="right"/>
                      <w:rPr>
                        <w:color w:val="FFFFFF" w:themeColor="background1"/>
                      </w:rPr>
                    </w:pPr>
                    <w:r>
                      <w:fldChar w:fldCharType="begin"/>
                    </w:r>
                    <w:r>
                      <w:instrText xml:space="preserve"> PAGE   \* MERGEFORMAT </w:instrText>
                    </w:r>
                    <w:r>
                      <w:fldChar w:fldCharType="separate"/>
                    </w:r>
                    <w:r w:rsidRPr="003547BC">
                      <w:rPr>
                        <w:noProof/>
                        <w:color w:val="FFFFFF" w:themeColor="background1"/>
                      </w:rPr>
                      <w:t>46</w:t>
                    </w:r>
                    <w:r>
                      <w:rPr>
                        <w:noProof/>
                        <w:color w:val="FFFFFF" w:themeColor="background1"/>
                      </w:rPr>
                      <w:fldChar w:fldCharType="end"/>
                    </w:r>
                  </w:p>
                </w:txbxContent>
              </v:textbox>
              <w10:wrap anchorx="page" anchory="margin"/>
            </v:shape>
          </w:pict>
        </mc:Fallback>
      </mc:AlternateContent>
    </w:r>
  </w:p>
  <w:p w:rsidR="003547BC" w:rsidRDefault="003547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058"/>
    <w:multiLevelType w:val="hybridMultilevel"/>
    <w:tmpl w:val="29CA9B3E"/>
    <w:lvl w:ilvl="0" w:tplc="0408000F">
      <w:start w:val="1"/>
      <w:numFmt w:val="decimal"/>
      <w:lvlText w:val="%1."/>
      <w:lvlJc w:val="left"/>
      <w:pPr>
        <w:ind w:left="735" w:hanging="360"/>
      </w:pPr>
    </w:lvl>
    <w:lvl w:ilvl="1" w:tplc="04080019" w:tentative="1">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abstractNum w:abstractNumId="1">
    <w:nsid w:val="3DDE386F"/>
    <w:multiLevelType w:val="hybridMultilevel"/>
    <w:tmpl w:val="8822F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90AA4"/>
    <w:multiLevelType w:val="hybridMultilevel"/>
    <w:tmpl w:val="F3FC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4004F"/>
    <w:multiLevelType w:val="hybridMultilevel"/>
    <w:tmpl w:val="F5D6CE4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561785F"/>
    <w:multiLevelType w:val="hybridMultilevel"/>
    <w:tmpl w:val="46A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80A74"/>
    <w:multiLevelType w:val="hybridMultilevel"/>
    <w:tmpl w:val="0EC8614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515019F"/>
    <w:multiLevelType w:val="hybridMultilevel"/>
    <w:tmpl w:val="B7B2D06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4"/>
    <w:rsid w:val="00141DC1"/>
    <w:rsid w:val="00215A3A"/>
    <w:rsid w:val="00265036"/>
    <w:rsid w:val="003547BC"/>
    <w:rsid w:val="00445924"/>
    <w:rsid w:val="004945FD"/>
    <w:rsid w:val="00561BB5"/>
    <w:rsid w:val="00561E62"/>
    <w:rsid w:val="0061046A"/>
    <w:rsid w:val="00620CB4"/>
    <w:rsid w:val="00661770"/>
    <w:rsid w:val="006B0E3B"/>
    <w:rsid w:val="007E508A"/>
    <w:rsid w:val="00853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617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6177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66177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66177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66177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66177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66177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 w:type="character" w:customStyle="1" w:styleId="3Char">
    <w:name w:val="Επικεφαλίδα 3 Char"/>
    <w:basedOn w:val="a0"/>
    <w:link w:val="3"/>
    <w:uiPriority w:val="9"/>
    <w:rsid w:val="00661770"/>
    <w:rPr>
      <w:rFonts w:asciiTheme="majorHAnsi" w:eastAsiaTheme="majorEastAsia" w:hAnsiTheme="majorHAnsi" w:cstheme="majorBidi"/>
      <w:b/>
      <w:bCs/>
      <w:color w:val="4F81BD" w:themeColor="accent1"/>
      <w:lang w:val="en-US"/>
    </w:rPr>
  </w:style>
  <w:style w:type="character" w:customStyle="1" w:styleId="4Char">
    <w:name w:val="Επικεφαλίδα 4 Char"/>
    <w:basedOn w:val="a0"/>
    <w:link w:val="4"/>
    <w:uiPriority w:val="9"/>
    <w:rsid w:val="00661770"/>
    <w:rPr>
      <w:rFonts w:asciiTheme="majorHAnsi" w:eastAsiaTheme="majorEastAsia" w:hAnsiTheme="majorHAnsi" w:cstheme="majorBidi"/>
      <w:color w:val="365F91" w:themeColor="accent1" w:themeShade="BF"/>
      <w:sz w:val="24"/>
      <w:szCs w:val="24"/>
      <w:lang w:val="en-US"/>
    </w:rPr>
  </w:style>
  <w:style w:type="character" w:customStyle="1" w:styleId="5Char">
    <w:name w:val="Επικεφαλίδα 5 Char"/>
    <w:basedOn w:val="a0"/>
    <w:link w:val="5"/>
    <w:uiPriority w:val="9"/>
    <w:semiHidden/>
    <w:rsid w:val="00661770"/>
    <w:rPr>
      <w:rFonts w:asciiTheme="majorHAnsi" w:eastAsiaTheme="majorEastAsia" w:hAnsiTheme="majorHAnsi" w:cstheme="majorBidi"/>
      <w:caps/>
      <w:color w:val="365F91" w:themeColor="accent1" w:themeShade="BF"/>
      <w:lang w:val="en-US"/>
    </w:rPr>
  </w:style>
  <w:style w:type="character" w:customStyle="1" w:styleId="6Char">
    <w:name w:val="Επικεφαλίδα 6 Char"/>
    <w:basedOn w:val="a0"/>
    <w:link w:val="6"/>
    <w:uiPriority w:val="9"/>
    <w:semiHidden/>
    <w:rsid w:val="00661770"/>
    <w:rPr>
      <w:rFonts w:asciiTheme="majorHAnsi" w:eastAsiaTheme="majorEastAsia" w:hAnsiTheme="majorHAnsi" w:cstheme="majorBidi"/>
      <w:i/>
      <w:iCs/>
      <w:caps/>
      <w:color w:val="244061" w:themeColor="accent1" w:themeShade="80"/>
      <w:lang w:val="en-US"/>
    </w:rPr>
  </w:style>
  <w:style w:type="character" w:customStyle="1" w:styleId="7Char">
    <w:name w:val="Επικεφαλίδα 7 Char"/>
    <w:basedOn w:val="a0"/>
    <w:link w:val="7"/>
    <w:uiPriority w:val="9"/>
    <w:semiHidden/>
    <w:rsid w:val="00661770"/>
    <w:rPr>
      <w:rFonts w:asciiTheme="majorHAnsi" w:eastAsiaTheme="majorEastAsia" w:hAnsiTheme="majorHAnsi" w:cstheme="majorBidi"/>
      <w:b/>
      <w:bCs/>
      <w:color w:val="244061" w:themeColor="accent1" w:themeShade="80"/>
      <w:lang w:val="en-US"/>
    </w:rPr>
  </w:style>
  <w:style w:type="character" w:customStyle="1" w:styleId="8Char">
    <w:name w:val="Επικεφαλίδα 8 Char"/>
    <w:basedOn w:val="a0"/>
    <w:link w:val="8"/>
    <w:uiPriority w:val="9"/>
    <w:semiHidden/>
    <w:rsid w:val="00661770"/>
    <w:rPr>
      <w:rFonts w:asciiTheme="majorHAnsi" w:eastAsiaTheme="majorEastAsia" w:hAnsiTheme="majorHAnsi" w:cstheme="majorBidi"/>
      <w:b/>
      <w:bCs/>
      <w:i/>
      <w:iCs/>
      <w:color w:val="244061" w:themeColor="accent1" w:themeShade="80"/>
      <w:lang w:val="en-US"/>
    </w:rPr>
  </w:style>
  <w:style w:type="character" w:customStyle="1" w:styleId="9Char">
    <w:name w:val="Επικεφαλίδα 9 Char"/>
    <w:basedOn w:val="a0"/>
    <w:link w:val="9"/>
    <w:uiPriority w:val="9"/>
    <w:semiHidden/>
    <w:rsid w:val="00661770"/>
    <w:rPr>
      <w:rFonts w:asciiTheme="majorHAnsi" w:eastAsiaTheme="majorEastAsia" w:hAnsiTheme="majorHAnsi" w:cstheme="majorBidi"/>
      <w:i/>
      <w:iCs/>
      <w:color w:val="244061" w:themeColor="accent1" w:themeShade="80"/>
      <w:lang w:val="en-US"/>
    </w:rPr>
  </w:style>
  <w:style w:type="paragraph" w:styleId="a5">
    <w:name w:val="No Spacing"/>
    <w:link w:val="Char0"/>
    <w:uiPriority w:val="1"/>
    <w:qFormat/>
    <w:rsid w:val="00661770"/>
    <w:pPr>
      <w:spacing w:after="0" w:line="240" w:lineRule="auto"/>
    </w:pPr>
    <w:rPr>
      <w:rFonts w:eastAsiaTheme="minorEastAsia"/>
      <w:lang w:val="en-US"/>
    </w:rPr>
  </w:style>
  <w:style w:type="character" w:customStyle="1" w:styleId="Char0">
    <w:name w:val="Χωρίς διάστιχο Char"/>
    <w:basedOn w:val="a0"/>
    <w:link w:val="a5"/>
    <w:uiPriority w:val="1"/>
    <w:rsid w:val="00661770"/>
    <w:rPr>
      <w:rFonts w:eastAsiaTheme="minorEastAsia"/>
      <w:lang w:val="en-US"/>
    </w:rPr>
  </w:style>
  <w:style w:type="paragraph" w:styleId="a6">
    <w:name w:val="header"/>
    <w:basedOn w:val="a"/>
    <w:link w:val="Char1"/>
    <w:uiPriority w:val="99"/>
    <w:unhideWhenUsed/>
    <w:rsid w:val="00661770"/>
    <w:pPr>
      <w:tabs>
        <w:tab w:val="center" w:pos="4153"/>
        <w:tab w:val="right" w:pos="8306"/>
      </w:tabs>
      <w:spacing w:after="0" w:line="240" w:lineRule="auto"/>
    </w:pPr>
  </w:style>
  <w:style w:type="character" w:customStyle="1" w:styleId="Char1">
    <w:name w:val="Κεφαλίδα Char"/>
    <w:basedOn w:val="a0"/>
    <w:link w:val="a6"/>
    <w:uiPriority w:val="99"/>
    <w:rsid w:val="00661770"/>
    <w:rPr>
      <w:rFonts w:eastAsiaTheme="minorEastAsia"/>
      <w:lang w:val="en-US"/>
    </w:rPr>
  </w:style>
  <w:style w:type="paragraph" w:styleId="a7">
    <w:name w:val="footer"/>
    <w:basedOn w:val="a"/>
    <w:link w:val="Char2"/>
    <w:uiPriority w:val="99"/>
    <w:unhideWhenUsed/>
    <w:rsid w:val="00661770"/>
    <w:pPr>
      <w:tabs>
        <w:tab w:val="center" w:pos="4153"/>
        <w:tab w:val="right" w:pos="8306"/>
      </w:tabs>
      <w:spacing w:after="0" w:line="240" w:lineRule="auto"/>
    </w:pPr>
  </w:style>
  <w:style w:type="character" w:customStyle="1" w:styleId="Char2">
    <w:name w:val="Υποσέλιδο Char"/>
    <w:basedOn w:val="a0"/>
    <w:link w:val="a7"/>
    <w:uiPriority w:val="99"/>
    <w:rsid w:val="00661770"/>
    <w:rPr>
      <w:rFonts w:eastAsiaTheme="minorEastAsia"/>
      <w:lang w:val="en-US"/>
    </w:rPr>
  </w:style>
  <w:style w:type="paragraph" w:styleId="a8">
    <w:name w:val="TOC Heading"/>
    <w:basedOn w:val="1"/>
    <w:next w:val="a"/>
    <w:uiPriority w:val="39"/>
    <w:unhideWhenUsed/>
    <w:qFormat/>
    <w:rsid w:val="00661770"/>
    <w:pPr>
      <w:outlineLvl w:val="9"/>
    </w:pPr>
  </w:style>
  <w:style w:type="paragraph" w:styleId="a9">
    <w:name w:val="List Paragraph"/>
    <w:aliases w:val="Γράφημα,Bullet21,Bullet22,Bullet23,Bullet211,Bullet24,Bullet25,Bullet26,Bullet27,bl11,Bullet212,Bullet28,bl12,Bullet213,Bullet29,bl13,Bullet214,Bullet210,Bullet215"/>
    <w:basedOn w:val="a"/>
    <w:link w:val="Char3"/>
    <w:uiPriority w:val="34"/>
    <w:qFormat/>
    <w:rsid w:val="00661770"/>
    <w:pPr>
      <w:ind w:left="720"/>
      <w:contextualSpacing/>
    </w:pPr>
  </w:style>
  <w:style w:type="paragraph" w:styleId="aa">
    <w:name w:val="caption"/>
    <w:aliases w:val="TF,Epígrafe,cap,Caption Char Char,Caption Char1,Caption Char Char1,Caption Char Char Char Char,Caption1 Char,Caption Char Char Char Char1,Caption Char Char Char1,Caption Char Char Char,Caption1"/>
    <w:basedOn w:val="a"/>
    <w:next w:val="a"/>
    <w:link w:val="Char4"/>
    <w:uiPriority w:val="35"/>
    <w:unhideWhenUsed/>
    <w:qFormat/>
    <w:rsid w:val="00661770"/>
    <w:pPr>
      <w:spacing w:line="240" w:lineRule="auto"/>
    </w:pPr>
    <w:rPr>
      <w:b/>
      <w:bCs/>
      <w:smallCaps/>
      <w:color w:val="1F497D" w:themeColor="text2"/>
    </w:rPr>
  </w:style>
  <w:style w:type="paragraph" w:styleId="ab">
    <w:name w:val="Title"/>
    <w:basedOn w:val="a"/>
    <w:next w:val="a"/>
    <w:link w:val="Char5"/>
    <w:uiPriority w:val="10"/>
    <w:qFormat/>
    <w:rsid w:val="0066177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5">
    <w:name w:val="Τίτλος Char"/>
    <w:basedOn w:val="a0"/>
    <w:link w:val="ab"/>
    <w:uiPriority w:val="10"/>
    <w:rsid w:val="00661770"/>
    <w:rPr>
      <w:rFonts w:asciiTheme="majorHAnsi" w:eastAsiaTheme="majorEastAsia" w:hAnsiTheme="majorHAnsi" w:cstheme="majorBidi"/>
      <w:caps/>
      <w:color w:val="1F497D" w:themeColor="text2"/>
      <w:spacing w:val="-15"/>
      <w:sz w:val="72"/>
      <w:szCs w:val="72"/>
      <w:lang w:val="en-US"/>
    </w:rPr>
  </w:style>
  <w:style w:type="paragraph" w:styleId="ac">
    <w:name w:val="Subtitle"/>
    <w:basedOn w:val="a"/>
    <w:next w:val="a"/>
    <w:link w:val="Char6"/>
    <w:uiPriority w:val="11"/>
    <w:qFormat/>
    <w:rsid w:val="0066177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6">
    <w:name w:val="Υπότιτλος Char"/>
    <w:basedOn w:val="a0"/>
    <w:link w:val="ac"/>
    <w:uiPriority w:val="11"/>
    <w:rsid w:val="00661770"/>
    <w:rPr>
      <w:rFonts w:asciiTheme="majorHAnsi" w:eastAsiaTheme="majorEastAsia" w:hAnsiTheme="majorHAnsi" w:cstheme="majorBidi"/>
      <w:color w:val="4F81BD" w:themeColor="accent1"/>
      <w:sz w:val="28"/>
      <w:szCs w:val="28"/>
      <w:lang w:val="en-US"/>
    </w:rPr>
  </w:style>
  <w:style w:type="character" w:styleId="ad">
    <w:name w:val="Strong"/>
    <w:basedOn w:val="a0"/>
    <w:uiPriority w:val="22"/>
    <w:qFormat/>
    <w:rsid w:val="00661770"/>
    <w:rPr>
      <w:b/>
      <w:bCs/>
    </w:rPr>
  </w:style>
  <w:style w:type="character" w:styleId="ae">
    <w:name w:val="Emphasis"/>
    <w:basedOn w:val="a0"/>
    <w:uiPriority w:val="20"/>
    <w:qFormat/>
    <w:rsid w:val="00661770"/>
    <w:rPr>
      <w:i/>
      <w:iCs/>
    </w:rPr>
  </w:style>
  <w:style w:type="paragraph" w:styleId="af">
    <w:name w:val="Quote"/>
    <w:basedOn w:val="a"/>
    <w:next w:val="a"/>
    <w:link w:val="Char7"/>
    <w:uiPriority w:val="29"/>
    <w:qFormat/>
    <w:rsid w:val="00661770"/>
    <w:pPr>
      <w:spacing w:before="120" w:after="120"/>
      <w:ind w:left="720"/>
    </w:pPr>
    <w:rPr>
      <w:color w:val="1F497D" w:themeColor="text2"/>
      <w:sz w:val="24"/>
      <w:szCs w:val="24"/>
    </w:rPr>
  </w:style>
  <w:style w:type="character" w:customStyle="1" w:styleId="Char7">
    <w:name w:val="Απόσπασμα Char"/>
    <w:basedOn w:val="a0"/>
    <w:link w:val="af"/>
    <w:uiPriority w:val="29"/>
    <w:rsid w:val="00661770"/>
    <w:rPr>
      <w:rFonts w:eastAsiaTheme="minorEastAsia"/>
      <w:color w:val="1F497D" w:themeColor="text2"/>
      <w:sz w:val="24"/>
      <w:szCs w:val="24"/>
      <w:lang w:val="en-US"/>
    </w:rPr>
  </w:style>
  <w:style w:type="paragraph" w:styleId="af0">
    <w:name w:val="Intense Quote"/>
    <w:basedOn w:val="a"/>
    <w:next w:val="a"/>
    <w:link w:val="Char8"/>
    <w:uiPriority w:val="30"/>
    <w:qFormat/>
    <w:rsid w:val="0066177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8">
    <w:name w:val="Έντονο εισαγωγικό Char"/>
    <w:basedOn w:val="a0"/>
    <w:link w:val="af0"/>
    <w:uiPriority w:val="30"/>
    <w:rsid w:val="00661770"/>
    <w:rPr>
      <w:rFonts w:asciiTheme="majorHAnsi" w:eastAsiaTheme="majorEastAsia" w:hAnsiTheme="majorHAnsi" w:cstheme="majorBidi"/>
      <w:color w:val="1F497D" w:themeColor="text2"/>
      <w:spacing w:val="-6"/>
      <w:sz w:val="32"/>
      <w:szCs w:val="32"/>
      <w:lang w:val="en-US"/>
    </w:rPr>
  </w:style>
  <w:style w:type="character" w:styleId="af1">
    <w:name w:val="Subtle Emphasis"/>
    <w:basedOn w:val="a0"/>
    <w:uiPriority w:val="19"/>
    <w:qFormat/>
    <w:rsid w:val="00661770"/>
    <w:rPr>
      <w:i/>
      <w:iCs/>
      <w:color w:val="595959" w:themeColor="text1" w:themeTint="A6"/>
    </w:rPr>
  </w:style>
  <w:style w:type="character" w:styleId="af2">
    <w:name w:val="Intense Emphasis"/>
    <w:basedOn w:val="a0"/>
    <w:uiPriority w:val="21"/>
    <w:qFormat/>
    <w:rsid w:val="00661770"/>
    <w:rPr>
      <w:b/>
      <w:bCs/>
      <w:i/>
      <w:iCs/>
    </w:rPr>
  </w:style>
  <w:style w:type="character" w:styleId="af3">
    <w:name w:val="Subtle Reference"/>
    <w:basedOn w:val="a0"/>
    <w:uiPriority w:val="31"/>
    <w:qFormat/>
    <w:rsid w:val="00661770"/>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661770"/>
    <w:rPr>
      <w:b/>
      <w:bCs/>
      <w:smallCaps/>
      <w:color w:val="1F497D" w:themeColor="text2"/>
      <w:u w:val="single"/>
    </w:rPr>
  </w:style>
  <w:style w:type="character" w:styleId="af5">
    <w:name w:val="Book Title"/>
    <w:basedOn w:val="a0"/>
    <w:uiPriority w:val="33"/>
    <w:qFormat/>
    <w:rsid w:val="00661770"/>
    <w:rPr>
      <w:b/>
      <w:bCs/>
      <w:smallCaps/>
      <w:spacing w:val="10"/>
    </w:rPr>
  </w:style>
  <w:style w:type="paragraph" w:styleId="10">
    <w:name w:val="toc 1"/>
    <w:basedOn w:val="a"/>
    <w:next w:val="a"/>
    <w:autoRedefine/>
    <w:uiPriority w:val="39"/>
    <w:unhideWhenUsed/>
    <w:rsid w:val="00661770"/>
    <w:pPr>
      <w:spacing w:after="100"/>
    </w:pPr>
  </w:style>
  <w:style w:type="paragraph" w:styleId="20">
    <w:name w:val="toc 2"/>
    <w:basedOn w:val="a"/>
    <w:next w:val="a"/>
    <w:autoRedefine/>
    <w:uiPriority w:val="39"/>
    <w:unhideWhenUsed/>
    <w:rsid w:val="00661770"/>
    <w:pPr>
      <w:spacing w:after="100"/>
      <w:ind w:left="220"/>
    </w:pPr>
  </w:style>
  <w:style w:type="paragraph" w:styleId="30">
    <w:name w:val="toc 3"/>
    <w:basedOn w:val="a"/>
    <w:next w:val="a"/>
    <w:autoRedefine/>
    <w:uiPriority w:val="39"/>
    <w:unhideWhenUsed/>
    <w:rsid w:val="00661770"/>
    <w:pPr>
      <w:spacing w:after="100"/>
      <w:ind w:left="440"/>
    </w:pPr>
  </w:style>
  <w:style w:type="paragraph" w:customStyle="1" w:styleId="Default">
    <w:name w:val="Default"/>
    <w:rsid w:val="00661770"/>
    <w:pPr>
      <w:autoSpaceDE w:val="0"/>
      <w:autoSpaceDN w:val="0"/>
      <w:adjustRightInd w:val="0"/>
      <w:spacing w:after="0" w:line="240" w:lineRule="auto"/>
    </w:pPr>
    <w:rPr>
      <w:rFonts w:ascii="Calibri" w:hAnsi="Calibri" w:cs="Calibri"/>
      <w:color w:val="000000"/>
      <w:sz w:val="24"/>
      <w:szCs w:val="24"/>
      <w:lang w:val="en-US"/>
    </w:rPr>
  </w:style>
  <w:style w:type="table" w:styleId="af6">
    <w:name w:val="Table Grid"/>
    <w:basedOn w:val="a1"/>
    <w:uiPriority w:val="39"/>
    <w:rsid w:val="0066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1770"/>
  </w:style>
  <w:style w:type="table" w:customStyle="1" w:styleId="GridTable3Accent4">
    <w:name w:val="Grid Table 3 Accent 4"/>
    <w:basedOn w:val="a1"/>
    <w:uiPriority w:val="48"/>
    <w:rsid w:val="00661770"/>
    <w:pPr>
      <w:spacing w:after="0" w:line="240" w:lineRule="auto"/>
    </w:pPr>
    <w:rPr>
      <w:rFonts w:eastAsiaTheme="minorEastAsia"/>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2Accent4">
    <w:name w:val="Grid Table 2 Accent 4"/>
    <w:basedOn w:val="a1"/>
    <w:uiPriority w:val="47"/>
    <w:rsid w:val="00661770"/>
    <w:pPr>
      <w:spacing w:after="0" w:line="240" w:lineRule="auto"/>
    </w:pPr>
    <w:rPr>
      <w:rFonts w:eastAsiaTheme="minorEastAsia"/>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
    <w:name w:val="Grid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7">
    <w:name w:val="Balloon Text"/>
    <w:basedOn w:val="a"/>
    <w:link w:val="Char9"/>
    <w:uiPriority w:val="99"/>
    <w:semiHidden/>
    <w:unhideWhenUsed/>
    <w:rsid w:val="00661770"/>
    <w:pPr>
      <w:spacing w:after="0" w:line="240" w:lineRule="auto"/>
    </w:pPr>
    <w:rPr>
      <w:rFonts w:ascii="Segoe UI" w:hAnsi="Segoe UI" w:cs="Segoe UI"/>
      <w:sz w:val="18"/>
      <w:szCs w:val="18"/>
    </w:rPr>
  </w:style>
  <w:style w:type="character" w:customStyle="1" w:styleId="Char9">
    <w:name w:val="Κείμενο πλαισίου Char"/>
    <w:basedOn w:val="a0"/>
    <w:link w:val="af7"/>
    <w:uiPriority w:val="99"/>
    <w:semiHidden/>
    <w:rsid w:val="00661770"/>
    <w:rPr>
      <w:rFonts w:ascii="Segoe UI" w:eastAsiaTheme="minorEastAsia" w:hAnsi="Segoe UI" w:cs="Segoe UI"/>
      <w:sz w:val="18"/>
      <w:szCs w:val="18"/>
      <w:lang w:val="en-US"/>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9"/>
    <w:uiPriority w:val="34"/>
    <w:locked/>
    <w:rsid w:val="00661770"/>
    <w:rPr>
      <w:rFonts w:eastAsiaTheme="minorEastAsia"/>
      <w:lang w:val="en-US"/>
    </w:rPr>
  </w:style>
  <w:style w:type="character" w:customStyle="1" w:styleId="Char4">
    <w:name w:val="Λεζάντα Char"/>
    <w:aliases w:val="TF Char,Epígrafe Char,cap Char,Caption Char Char Char2,Caption Char1 Char,Caption Char Char1 Char,Caption Char Char Char Char Char,Caption1 Char Char,Caption Char Char Char Char1 Char,Caption Char Char Char1 Char,Caption1 Char1"/>
    <w:link w:val="aa"/>
    <w:uiPriority w:val="35"/>
    <w:rsid w:val="00661770"/>
    <w:rPr>
      <w:rFonts w:eastAsiaTheme="minorEastAsia"/>
      <w:b/>
      <w:bCs/>
      <w:smallCaps/>
      <w:color w:val="1F497D" w:themeColor="text2"/>
      <w:lang w:val="en-US"/>
    </w:rPr>
  </w:style>
  <w:style w:type="table" w:customStyle="1" w:styleId="GridTable6ColorfulAccent1">
    <w:name w:val="Grid Table 6 Colorful Accent 1"/>
    <w:basedOn w:val="a1"/>
    <w:uiPriority w:val="51"/>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Web">
    <w:name w:val="Normal (Web)"/>
    <w:basedOn w:val="a"/>
    <w:uiPriority w:val="99"/>
    <w:semiHidden/>
    <w:unhideWhenUsed/>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6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661770"/>
    <w:rPr>
      <w:rFonts w:ascii="Courier New" w:eastAsia="Times New Roman" w:hAnsi="Courier New" w:cs="Courier New"/>
      <w:sz w:val="20"/>
      <w:szCs w:val="20"/>
      <w:lang w:eastAsia="el-GR"/>
    </w:rPr>
  </w:style>
  <w:style w:type="paragraph" w:customStyle="1" w:styleId="ColorfulList-Accent11">
    <w:name w:val="Colorful List - Accent 11"/>
    <w:basedOn w:val="a"/>
    <w:uiPriority w:val="34"/>
    <w:qFormat/>
    <w:rsid w:val="00661770"/>
    <w:pPr>
      <w:spacing w:after="200" w:line="276" w:lineRule="auto"/>
      <w:ind w:left="720"/>
      <w:contextualSpacing/>
    </w:pPr>
    <w:rPr>
      <w:rFonts w:ascii="Arial" w:eastAsia="Calibri" w:hAnsi="Arial" w:cs="Times New Roman"/>
    </w:rPr>
  </w:style>
  <w:style w:type="table" w:customStyle="1" w:styleId="ListTable4Accent3">
    <w:name w:val="List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661770"/>
    <w:pPr>
      <w:spacing w:after="0" w:line="240" w:lineRule="auto"/>
    </w:pPr>
    <w:rPr>
      <w:rFonts w:eastAsiaTheme="minorEastAsia"/>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a1"/>
    <w:uiPriority w:val="50"/>
    <w:rsid w:val="00661770"/>
    <w:pPr>
      <w:spacing w:after="0" w:line="240" w:lineRule="auto"/>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8">
    <w:name w:val="Προεπιλογή"/>
    <w:rsid w:val="00661770"/>
    <w:pPr>
      <w:tabs>
        <w:tab w:val="left" w:pos="720"/>
      </w:tabs>
      <w:suppressAutoHyphens/>
      <w:textAlignment w:val="baseline"/>
    </w:pPr>
    <w:rPr>
      <w:rFonts w:ascii="Calibri" w:eastAsia="Calibri" w:hAnsi="Calibri" w:cs="Times New Roman"/>
      <w:kern w:val="1"/>
    </w:rPr>
  </w:style>
  <w:style w:type="table" w:customStyle="1" w:styleId="GridTable7ColorfulAccent1">
    <w:name w:val="Grid Table 7 Colorful Accent 1"/>
    <w:basedOn w:val="a1"/>
    <w:uiPriority w:val="52"/>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3Accent3">
    <w:name w:val="List Table 3 Accent 3"/>
    <w:basedOn w:val="a1"/>
    <w:uiPriority w:val="48"/>
    <w:rsid w:val="00661770"/>
    <w:pPr>
      <w:spacing w:after="0" w:line="240" w:lineRule="auto"/>
    </w:pPr>
    <w:rPr>
      <w:rFonts w:eastAsiaTheme="minorEastAsia"/>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0">
    <w:name w:val="FollowedHyperlink"/>
    <w:basedOn w:val="a0"/>
    <w:uiPriority w:val="99"/>
    <w:semiHidden/>
    <w:unhideWhenUsed/>
    <w:rsid w:val="00661770"/>
    <w:rPr>
      <w:color w:val="800080"/>
      <w:u w:val="single"/>
    </w:rPr>
  </w:style>
  <w:style w:type="paragraph" w:customStyle="1" w:styleId="msonormal0">
    <w:name w:val="msonormal"/>
    <w:basedOn w:val="a"/>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61770"/>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661770"/>
    <w:pPr>
      <w:spacing w:before="100" w:beforeAutospacing="1" w:after="100" w:afterAutospacing="1" w:line="240" w:lineRule="auto"/>
    </w:pPr>
    <w:rPr>
      <w:rFonts w:ascii="Arial Greek" w:eastAsia="Times New Roman" w:hAnsi="Arial Greek" w:cs="Arial Greek"/>
      <w:i/>
      <w:iCs/>
      <w:sz w:val="16"/>
      <w:szCs w:val="16"/>
    </w:rPr>
  </w:style>
  <w:style w:type="paragraph" w:customStyle="1" w:styleId="xl72">
    <w:name w:val="xl72"/>
    <w:basedOn w:val="a"/>
    <w:rsid w:val="00661770"/>
    <w:pPr>
      <w:spacing w:before="100" w:beforeAutospacing="1" w:after="100" w:afterAutospacing="1" w:line="240" w:lineRule="auto"/>
    </w:pPr>
    <w:rPr>
      <w:rFonts w:ascii="Arial" w:eastAsia="Times New Roman" w:hAnsi="Arial" w:cs="Arial"/>
      <w:i/>
      <w:iCs/>
      <w:sz w:val="14"/>
      <w:szCs w:val="14"/>
    </w:rPr>
  </w:style>
  <w:style w:type="paragraph" w:customStyle="1" w:styleId="xl73">
    <w:name w:val="xl73"/>
    <w:basedOn w:val="a"/>
    <w:rsid w:val="00661770"/>
    <w:pPr>
      <w:spacing w:before="100" w:beforeAutospacing="1" w:after="100" w:afterAutospacing="1" w:line="240" w:lineRule="auto"/>
    </w:pPr>
    <w:rPr>
      <w:rFonts w:ascii="Arial" w:eastAsia="Times New Roman" w:hAnsi="Arial" w:cs="Arial"/>
      <w:sz w:val="14"/>
      <w:szCs w:val="14"/>
    </w:rPr>
  </w:style>
  <w:style w:type="paragraph" w:customStyle="1" w:styleId="xl74">
    <w:name w:val="xl74"/>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rsid w:val="00661770"/>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6617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a"/>
    <w:rsid w:val="00661770"/>
    <w:pP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rsid w:val="00661770"/>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3">
    <w:name w:val="xl83"/>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4">
    <w:name w:val="xl84"/>
    <w:basedOn w:val="a"/>
    <w:rsid w:val="0066177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a"/>
    <w:rsid w:val="0066177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6">
    <w:name w:val="xl86"/>
    <w:basedOn w:val="a"/>
    <w:rsid w:val="00661770"/>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a"/>
    <w:rsid w:val="00661770"/>
    <w:pPr>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a"/>
    <w:rsid w:val="00661770"/>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66177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0">
    <w:name w:val="xl90"/>
    <w:basedOn w:val="a"/>
    <w:rsid w:val="00661770"/>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a"/>
    <w:rsid w:val="00661770"/>
    <w:pPr>
      <w:spacing w:before="100" w:beforeAutospacing="1" w:after="100" w:afterAutospacing="1" w:line="240" w:lineRule="auto"/>
    </w:pPr>
    <w:rPr>
      <w:rFonts w:ascii="Arial" w:eastAsia="Times New Roman" w:hAnsi="Arial" w:cs="Arial"/>
      <w:sz w:val="18"/>
      <w:szCs w:val="18"/>
    </w:rPr>
  </w:style>
  <w:style w:type="table" w:customStyle="1" w:styleId="GridTable2Accent1">
    <w:name w:val="Grid Table 2 Accent 1"/>
    <w:basedOn w:val="a1"/>
    <w:uiPriority w:val="47"/>
    <w:rsid w:val="00661770"/>
    <w:pPr>
      <w:spacing w:after="0" w:line="240" w:lineRule="auto"/>
    </w:pPr>
    <w:rPr>
      <w:rFonts w:eastAsiaTheme="minorEastAsia"/>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a"/>
    <w:rsid w:val="00661770"/>
    <w:pPr>
      <w:spacing w:before="100" w:beforeAutospacing="1" w:after="100" w:afterAutospacing="1" w:line="240" w:lineRule="auto"/>
      <w:jc w:val="center"/>
    </w:pPr>
    <w:rPr>
      <w:rFonts w:ascii="Arial" w:eastAsia="Times New Roman" w:hAnsi="Arial" w:cs="Arial"/>
      <w:i/>
      <w:iCs/>
      <w:sz w:val="18"/>
      <w:szCs w:val="18"/>
    </w:rPr>
  </w:style>
  <w:style w:type="paragraph" w:customStyle="1" w:styleId="xl64">
    <w:name w:val="xl64"/>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5">
    <w:name w:val="xl65"/>
    <w:basedOn w:val="a"/>
    <w:rsid w:val="00661770"/>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6">
    <w:name w:val="xl66"/>
    <w:basedOn w:val="a"/>
    <w:rsid w:val="00661770"/>
    <w:pPr>
      <w:pBdr>
        <w:bottom w:val="single" w:sz="12"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7">
    <w:name w:val="xl67"/>
    <w:basedOn w:val="a"/>
    <w:rsid w:val="00661770"/>
    <w:pPr>
      <w:pBdr>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8">
    <w:name w:val="xl68"/>
    <w:basedOn w:val="a"/>
    <w:rsid w:val="00661770"/>
    <w:pPr>
      <w:pBdr>
        <w:top w:val="single" w:sz="4" w:space="0" w:color="auto"/>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9">
    <w:name w:val="xl69"/>
    <w:basedOn w:val="a"/>
    <w:rsid w:val="00661770"/>
    <w:pPr>
      <w:pBdr>
        <w:bottom w:val="single" w:sz="12" w:space="0" w:color="auto"/>
        <w:right w:val="single" w:sz="4" w:space="0" w:color="000000"/>
      </w:pBd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617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6177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66177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66177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66177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66177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66177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 w:type="character" w:customStyle="1" w:styleId="3Char">
    <w:name w:val="Επικεφαλίδα 3 Char"/>
    <w:basedOn w:val="a0"/>
    <w:link w:val="3"/>
    <w:uiPriority w:val="9"/>
    <w:rsid w:val="00661770"/>
    <w:rPr>
      <w:rFonts w:asciiTheme="majorHAnsi" w:eastAsiaTheme="majorEastAsia" w:hAnsiTheme="majorHAnsi" w:cstheme="majorBidi"/>
      <w:b/>
      <w:bCs/>
      <w:color w:val="4F81BD" w:themeColor="accent1"/>
      <w:lang w:val="en-US"/>
    </w:rPr>
  </w:style>
  <w:style w:type="character" w:customStyle="1" w:styleId="4Char">
    <w:name w:val="Επικεφαλίδα 4 Char"/>
    <w:basedOn w:val="a0"/>
    <w:link w:val="4"/>
    <w:uiPriority w:val="9"/>
    <w:rsid w:val="00661770"/>
    <w:rPr>
      <w:rFonts w:asciiTheme="majorHAnsi" w:eastAsiaTheme="majorEastAsia" w:hAnsiTheme="majorHAnsi" w:cstheme="majorBidi"/>
      <w:color w:val="365F91" w:themeColor="accent1" w:themeShade="BF"/>
      <w:sz w:val="24"/>
      <w:szCs w:val="24"/>
      <w:lang w:val="en-US"/>
    </w:rPr>
  </w:style>
  <w:style w:type="character" w:customStyle="1" w:styleId="5Char">
    <w:name w:val="Επικεφαλίδα 5 Char"/>
    <w:basedOn w:val="a0"/>
    <w:link w:val="5"/>
    <w:uiPriority w:val="9"/>
    <w:semiHidden/>
    <w:rsid w:val="00661770"/>
    <w:rPr>
      <w:rFonts w:asciiTheme="majorHAnsi" w:eastAsiaTheme="majorEastAsia" w:hAnsiTheme="majorHAnsi" w:cstheme="majorBidi"/>
      <w:caps/>
      <w:color w:val="365F91" w:themeColor="accent1" w:themeShade="BF"/>
      <w:lang w:val="en-US"/>
    </w:rPr>
  </w:style>
  <w:style w:type="character" w:customStyle="1" w:styleId="6Char">
    <w:name w:val="Επικεφαλίδα 6 Char"/>
    <w:basedOn w:val="a0"/>
    <w:link w:val="6"/>
    <w:uiPriority w:val="9"/>
    <w:semiHidden/>
    <w:rsid w:val="00661770"/>
    <w:rPr>
      <w:rFonts w:asciiTheme="majorHAnsi" w:eastAsiaTheme="majorEastAsia" w:hAnsiTheme="majorHAnsi" w:cstheme="majorBidi"/>
      <w:i/>
      <w:iCs/>
      <w:caps/>
      <w:color w:val="244061" w:themeColor="accent1" w:themeShade="80"/>
      <w:lang w:val="en-US"/>
    </w:rPr>
  </w:style>
  <w:style w:type="character" w:customStyle="1" w:styleId="7Char">
    <w:name w:val="Επικεφαλίδα 7 Char"/>
    <w:basedOn w:val="a0"/>
    <w:link w:val="7"/>
    <w:uiPriority w:val="9"/>
    <w:semiHidden/>
    <w:rsid w:val="00661770"/>
    <w:rPr>
      <w:rFonts w:asciiTheme="majorHAnsi" w:eastAsiaTheme="majorEastAsia" w:hAnsiTheme="majorHAnsi" w:cstheme="majorBidi"/>
      <w:b/>
      <w:bCs/>
      <w:color w:val="244061" w:themeColor="accent1" w:themeShade="80"/>
      <w:lang w:val="en-US"/>
    </w:rPr>
  </w:style>
  <w:style w:type="character" w:customStyle="1" w:styleId="8Char">
    <w:name w:val="Επικεφαλίδα 8 Char"/>
    <w:basedOn w:val="a0"/>
    <w:link w:val="8"/>
    <w:uiPriority w:val="9"/>
    <w:semiHidden/>
    <w:rsid w:val="00661770"/>
    <w:rPr>
      <w:rFonts w:asciiTheme="majorHAnsi" w:eastAsiaTheme="majorEastAsia" w:hAnsiTheme="majorHAnsi" w:cstheme="majorBidi"/>
      <w:b/>
      <w:bCs/>
      <w:i/>
      <w:iCs/>
      <w:color w:val="244061" w:themeColor="accent1" w:themeShade="80"/>
      <w:lang w:val="en-US"/>
    </w:rPr>
  </w:style>
  <w:style w:type="character" w:customStyle="1" w:styleId="9Char">
    <w:name w:val="Επικεφαλίδα 9 Char"/>
    <w:basedOn w:val="a0"/>
    <w:link w:val="9"/>
    <w:uiPriority w:val="9"/>
    <w:semiHidden/>
    <w:rsid w:val="00661770"/>
    <w:rPr>
      <w:rFonts w:asciiTheme="majorHAnsi" w:eastAsiaTheme="majorEastAsia" w:hAnsiTheme="majorHAnsi" w:cstheme="majorBidi"/>
      <w:i/>
      <w:iCs/>
      <w:color w:val="244061" w:themeColor="accent1" w:themeShade="80"/>
      <w:lang w:val="en-US"/>
    </w:rPr>
  </w:style>
  <w:style w:type="paragraph" w:styleId="a5">
    <w:name w:val="No Spacing"/>
    <w:link w:val="Char0"/>
    <w:uiPriority w:val="1"/>
    <w:qFormat/>
    <w:rsid w:val="00661770"/>
    <w:pPr>
      <w:spacing w:after="0" w:line="240" w:lineRule="auto"/>
    </w:pPr>
    <w:rPr>
      <w:rFonts w:eastAsiaTheme="minorEastAsia"/>
      <w:lang w:val="en-US"/>
    </w:rPr>
  </w:style>
  <w:style w:type="character" w:customStyle="1" w:styleId="Char0">
    <w:name w:val="Χωρίς διάστιχο Char"/>
    <w:basedOn w:val="a0"/>
    <w:link w:val="a5"/>
    <w:uiPriority w:val="1"/>
    <w:rsid w:val="00661770"/>
    <w:rPr>
      <w:rFonts w:eastAsiaTheme="minorEastAsia"/>
      <w:lang w:val="en-US"/>
    </w:rPr>
  </w:style>
  <w:style w:type="paragraph" w:styleId="a6">
    <w:name w:val="header"/>
    <w:basedOn w:val="a"/>
    <w:link w:val="Char1"/>
    <w:uiPriority w:val="99"/>
    <w:unhideWhenUsed/>
    <w:rsid w:val="00661770"/>
    <w:pPr>
      <w:tabs>
        <w:tab w:val="center" w:pos="4153"/>
        <w:tab w:val="right" w:pos="8306"/>
      </w:tabs>
      <w:spacing w:after="0" w:line="240" w:lineRule="auto"/>
    </w:pPr>
  </w:style>
  <w:style w:type="character" w:customStyle="1" w:styleId="Char1">
    <w:name w:val="Κεφαλίδα Char"/>
    <w:basedOn w:val="a0"/>
    <w:link w:val="a6"/>
    <w:uiPriority w:val="99"/>
    <w:rsid w:val="00661770"/>
    <w:rPr>
      <w:rFonts w:eastAsiaTheme="minorEastAsia"/>
      <w:lang w:val="en-US"/>
    </w:rPr>
  </w:style>
  <w:style w:type="paragraph" w:styleId="a7">
    <w:name w:val="footer"/>
    <w:basedOn w:val="a"/>
    <w:link w:val="Char2"/>
    <w:uiPriority w:val="99"/>
    <w:unhideWhenUsed/>
    <w:rsid w:val="00661770"/>
    <w:pPr>
      <w:tabs>
        <w:tab w:val="center" w:pos="4153"/>
        <w:tab w:val="right" w:pos="8306"/>
      </w:tabs>
      <w:spacing w:after="0" w:line="240" w:lineRule="auto"/>
    </w:pPr>
  </w:style>
  <w:style w:type="character" w:customStyle="1" w:styleId="Char2">
    <w:name w:val="Υποσέλιδο Char"/>
    <w:basedOn w:val="a0"/>
    <w:link w:val="a7"/>
    <w:uiPriority w:val="99"/>
    <w:rsid w:val="00661770"/>
    <w:rPr>
      <w:rFonts w:eastAsiaTheme="minorEastAsia"/>
      <w:lang w:val="en-US"/>
    </w:rPr>
  </w:style>
  <w:style w:type="paragraph" w:styleId="a8">
    <w:name w:val="TOC Heading"/>
    <w:basedOn w:val="1"/>
    <w:next w:val="a"/>
    <w:uiPriority w:val="39"/>
    <w:unhideWhenUsed/>
    <w:qFormat/>
    <w:rsid w:val="00661770"/>
    <w:pPr>
      <w:outlineLvl w:val="9"/>
    </w:pPr>
  </w:style>
  <w:style w:type="paragraph" w:styleId="a9">
    <w:name w:val="List Paragraph"/>
    <w:aliases w:val="Γράφημα,Bullet21,Bullet22,Bullet23,Bullet211,Bullet24,Bullet25,Bullet26,Bullet27,bl11,Bullet212,Bullet28,bl12,Bullet213,Bullet29,bl13,Bullet214,Bullet210,Bullet215"/>
    <w:basedOn w:val="a"/>
    <w:link w:val="Char3"/>
    <w:uiPriority w:val="34"/>
    <w:qFormat/>
    <w:rsid w:val="00661770"/>
    <w:pPr>
      <w:ind w:left="720"/>
      <w:contextualSpacing/>
    </w:pPr>
  </w:style>
  <w:style w:type="paragraph" w:styleId="aa">
    <w:name w:val="caption"/>
    <w:aliases w:val="TF,Epígrafe,cap,Caption Char Char,Caption Char1,Caption Char Char1,Caption Char Char Char Char,Caption1 Char,Caption Char Char Char Char1,Caption Char Char Char1,Caption Char Char Char,Caption1"/>
    <w:basedOn w:val="a"/>
    <w:next w:val="a"/>
    <w:link w:val="Char4"/>
    <w:uiPriority w:val="35"/>
    <w:unhideWhenUsed/>
    <w:qFormat/>
    <w:rsid w:val="00661770"/>
    <w:pPr>
      <w:spacing w:line="240" w:lineRule="auto"/>
    </w:pPr>
    <w:rPr>
      <w:b/>
      <w:bCs/>
      <w:smallCaps/>
      <w:color w:val="1F497D" w:themeColor="text2"/>
    </w:rPr>
  </w:style>
  <w:style w:type="paragraph" w:styleId="ab">
    <w:name w:val="Title"/>
    <w:basedOn w:val="a"/>
    <w:next w:val="a"/>
    <w:link w:val="Char5"/>
    <w:uiPriority w:val="10"/>
    <w:qFormat/>
    <w:rsid w:val="0066177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5">
    <w:name w:val="Τίτλος Char"/>
    <w:basedOn w:val="a0"/>
    <w:link w:val="ab"/>
    <w:uiPriority w:val="10"/>
    <w:rsid w:val="00661770"/>
    <w:rPr>
      <w:rFonts w:asciiTheme="majorHAnsi" w:eastAsiaTheme="majorEastAsia" w:hAnsiTheme="majorHAnsi" w:cstheme="majorBidi"/>
      <w:caps/>
      <w:color w:val="1F497D" w:themeColor="text2"/>
      <w:spacing w:val="-15"/>
      <w:sz w:val="72"/>
      <w:szCs w:val="72"/>
      <w:lang w:val="en-US"/>
    </w:rPr>
  </w:style>
  <w:style w:type="paragraph" w:styleId="ac">
    <w:name w:val="Subtitle"/>
    <w:basedOn w:val="a"/>
    <w:next w:val="a"/>
    <w:link w:val="Char6"/>
    <w:uiPriority w:val="11"/>
    <w:qFormat/>
    <w:rsid w:val="0066177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6">
    <w:name w:val="Υπότιτλος Char"/>
    <w:basedOn w:val="a0"/>
    <w:link w:val="ac"/>
    <w:uiPriority w:val="11"/>
    <w:rsid w:val="00661770"/>
    <w:rPr>
      <w:rFonts w:asciiTheme="majorHAnsi" w:eastAsiaTheme="majorEastAsia" w:hAnsiTheme="majorHAnsi" w:cstheme="majorBidi"/>
      <w:color w:val="4F81BD" w:themeColor="accent1"/>
      <w:sz w:val="28"/>
      <w:szCs w:val="28"/>
      <w:lang w:val="en-US"/>
    </w:rPr>
  </w:style>
  <w:style w:type="character" w:styleId="ad">
    <w:name w:val="Strong"/>
    <w:basedOn w:val="a0"/>
    <w:uiPriority w:val="22"/>
    <w:qFormat/>
    <w:rsid w:val="00661770"/>
    <w:rPr>
      <w:b/>
      <w:bCs/>
    </w:rPr>
  </w:style>
  <w:style w:type="character" w:styleId="ae">
    <w:name w:val="Emphasis"/>
    <w:basedOn w:val="a0"/>
    <w:uiPriority w:val="20"/>
    <w:qFormat/>
    <w:rsid w:val="00661770"/>
    <w:rPr>
      <w:i/>
      <w:iCs/>
    </w:rPr>
  </w:style>
  <w:style w:type="paragraph" w:styleId="af">
    <w:name w:val="Quote"/>
    <w:basedOn w:val="a"/>
    <w:next w:val="a"/>
    <w:link w:val="Char7"/>
    <w:uiPriority w:val="29"/>
    <w:qFormat/>
    <w:rsid w:val="00661770"/>
    <w:pPr>
      <w:spacing w:before="120" w:after="120"/>
      <w:ind w:left="720"/>
    </w:pPr>
    <w:rPr>
      <w:color w:val="1F497D" w:themeColor="text2"/>
      <w:sz w:val="24"/>
      <w:szCs w:val="24"/>
    </w:rPr>
  </w:style>
  <w:style w:type="character" w:customStyle="1" w:styleId="Char7">
    <w:name w:val="Απόσπασμα Char"/>
    <w:basedOn w:val="a0"/>
    <w:link w:val="af"/>
    <w:uiPriority w:val="29"/>
    <w:rsid w:val="00661770"/>
    <w:rPr>
      <w:rFonts w:eastAsiaTheme="minorEastAsia"/>
      <w:color w:val="1F497D" w:themeColor="text2"/>
      <w:sz w:val="24"/>
      <w:szCs w:val="24"/>
      <w:lang w:val="en-US"/>
    </w:rPr>
  </w:style>
  <w:style w:type="paragraph" w:styleId="af0">
    <w:name w:val="Intense Quote"/>
    <w:basedOn w:val="a"/>
    <w:next w:val="a"/>
    <w:link w:val="Char8"/>
    <w:uiPriority w:val="30"/>
    <w:qFormat/>
    <w:rsid w:val="0066177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8">
    <w:name w:val="Έντονο εισαγωγικό Char"/>
    <w:basedOn w:val="a0"/>
    <w:link w:val="af0"/>
    <w:uiPriority w:val="30"/>
    <w:rsid w:val="00661770"/>
    <w:rPr>
      <w:rFonts w:asciiTheme="majorHAnsi" w:eastAsiaTheme="majorEastAsia" w:hAnsiTheme="majorHAnsi" w:cstheme="majorBidi"/>
      <w:color w:val="1F497D" w:themeColor="text2"/>
      <w:spacing w:val="-6"/>
      <w:sz w:val="32"/>
      <w:szCs w:val="32"/>
      <w:lang w:val="en-US"/>
    </w:rPr>
  </w:style>
  <w:style w:type="character" w:styleId="af1">
    <w:name w:val="Subtle Emphasis"/>
    <w:basedOn w:val="a0"/>
    <w:uiPriority w:val="19"/>
    <w:qFormat/>
    <w:rsid w:val="00661770"/>
    <w:rPr>
      <w:i/>
      <w:iCs/>
      <w:color w:val="595959" w:themeColor="text1" w:themeTint="A6"/>
    </w:rPr>
  </w:style>
  <w:style w:type="character" w:styleId="af2">
    <w:name w:val="Intense Emphasis"/>
    <w:basedOn w:val="a0"/>
    <w:uiPriority w:val="21"/>
    <w:qFormat/>
    <w:rsid w:val="00661770"/>
    <w:rPr>
      <w:b/>
      <w:bCs/>
      <w:i/>
      <w:iCs/>
    </w:rPr>
  </w:style>
  <w:style w:type="character" w:styleId="af3">
    <w:name w:val="Subtle Reference"/>
    <w:basedOn w:val="a0"/>
    <w:uiPriority w:val="31"/>
    <w:qFormat/>
    <w:rsid w:val="00661770"/>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661770"/>
    <w:rPr>
      <w:b/>
      <w:bCs/>
      <w:smallCaps/>
      <w:color w:val="1F497D" w:themeColor="text2"/>
      <w:u w:val="single"/>
    </w:rPr>
  </w:style>
  <w:style w:type="character" w:styleId="af5">
    <w:name w:val="Book Title"/>
    <w:basedOn w:val="a0"/>
    <w:uiPriority w:val="33"/>
    <w:qFormat/>
    <w:rsid w:val="00661770"/>
    <w:rPr>
      <w:b/>
      <w:bCs/>
      <w:smallCaps/>
      <w:spacing w:val="10"/>
    </w:rPr>
  </w:style>
  <w:style w:type="paragraph" w:styleId="10">
    <w:name w:val="toc 1"/>
    <w:basedOn w:val="a"/>
    <w:next w:val="a"/>
    <w:autoRedefine/>
    <w:uiPriority w:val="39"/>
    <w:unhideWhenUsed/>
    <w:rsid w:val="00661770"/>
    <w:pPr>
      <w:spacing w:after="100"/>
    </w:pPr>
  </w:style>
  <w:style w:type="paragraph" w:styleId="20">
    <w:name w:val="toc 2"/>
    <w:basedOn w:val="a"/>
    <w:next w:val="a"/>
    <w:autoRedefine/>
    <w:uiPriority w:val="39"/>
    <w:unhideWhenUsed/>
    <w:rsid w:val="00661770"/>
    <w:pPr>
      <w:spacing w:after="100"/>
      <w:ind w:left="220"/>
    </w:pPr>
  </w:style>
  <w:style w:type="paragraph" w:styleId="30">
    <w:name w:val="toc 3"/>
    <w:basedOn w:val="a"/>
    <w:next w:val="a"/>
    <w:autoRedefine/>
    <w:uiPriority w:val="39"/>
    <w:unhideWhenUsed/>
    <w:rsid w:val="00661770"/>
    <w:pPr>
      <w:spacing w:after="100"/>
      <w:ind w:left="440"/>
    </w:pPr>
  </w:style>
  <w:style w:type="paragraph" w:customStyle="1" w:styleId="Default">
    <w:name w:val="Default"/>
    <w:rsid w:val="00661770"/>
    <w:pPr>
      <w:autoSpaceDE w:val="0"/>
      <w:autoSpaceDN w:val="0"/>
      <w:adjustRightInd w:val="0"/>
      <w:spacing w:after="0" w:line="240" w:lineRule="auto"/>
    </w:pPr>
    <w:rPr>
      <w:rFonts w:ascii="Calibri" w:hAnsi="Calibri" w:cs="Calibri"/>
      <w:color w:val="000000"/>
      <w:sz w:val="24"/>
      <w:szCs w:val="24"/>
      <w:lang w:val="en-US"/>
    </w:rPr>
  </w:style>
  <w:style w:type="table" w:styleId="af6">
    <w:name w:val="Table Grid"/>
    <w:basedOn w:val="a1"/>
    <w:uiPriority w:val="39"/>
    <w:rsid w:val="0066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1770"/>
  </w:style>
  <w:style w:type="table" w:customStyle="1" w:styleId="GridTable3Accent4">
    <w:name w:val="Grid Table 3 Accent 4"/>
    <w:basedOn w:val="a1"/>
    <w:uiPriority w:val="48"/>
    <w:rsid w:val="00661770"/>
    <w:pPr>
      <w:spacing w:after="0" w:line="240" w:lineRule="auto"/>
    </w:pPr>
    <w:rPr>
      <w:rFonts w:eastAsiaTheme="minorEastAsia"/>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2Accent4">
    <w:name w:val="Grid Table 2 Accent 4"/>
    <w:basedOn w:val="a1"/>
    <w:uiPriority w:val="47"/>
    <w:rsid w:val="00661770"/>
    <w:pPr>
      <w:spacing w:after="0" w:line="240" w:lineRule="auto"/>
    </w:pPr>
    <w:rPr>
      <w:rFonts w:eastAsiaTheme="minorEastAsia"/>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
    <w:name w:val="Grid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7">
    <w:name w:val="Balloon Text"/>
    <w:basedOn w:val="a"/>
    <w:link w:val="Char9"/>
    <w:uiPriority w:val="99"/>
    <w:semiHidden/>
    <w:unhideWhenUsed/>
    <w:rsid w:val="00661770"/>
    <w:pPr>
      <w:spacing w:after="0" w:line="240" w:lineRule="auto"/>
    </w:pPr>
    <w:rPr>
      <w:rFonts w:ascii="Segoe UI" w:hAnsi="Segoe UI" w:cs="Segoe UI"/>
      <w:sz w:val="18"/>
      <w:szCs w:val="18"/>
    </w:rPr>
  </w:style>
  <w:style w:type="character" w:customStyle="1" w:styleId="Char9">
    <w:name w:val="Κείμενο πλαισίου Char"/>
    <w:basedOn w:val="a0"/>
    <w:link w:val="af7"/>
    <w:uiPriority w:val="99"/>
    <w:semiHidden/>
    <w:rsid w:val="00661770"/>
    <w:rPr>
      <w:rFonts w:ascii="Segoe UI" w:eastAsiaTheme="minorEastAsia" w:hAnsi="Segoe UI" w:cs="Segoe UI"/>
      <w:sz w:val="18"/>
      <w:szCs w:val="18"/>
      <w:lang w:val="en-US"/>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9"/>
    <w:uiPriority w:val="34"/>
    <w:locked/>
    <w:rsid w:val="00661770"/>
    <w:rPr>
      <w:rFonts w:eastAsiaTheme="minorEastAsia"/>
      <w:lang w:val="en-US"/>
    </w:rPr>
  </w:style>
  <w:style w:type="character" w:customStyle="1" w:styleId="Char4">
    <w:name w:val="Λεζάντα Char"/>
    <w:aliases w:val="TF Char,Epígrafe Char,cap Char,Caption Char Char Char2,Caption Char1 Char,Caption Char Char1 Char,Caption Char Char Char Char Char,Caption1 Char Char,Caption Char Char Char Char1 Char,Caption Char Char Char1 Char,Caption1 Char1"/>
    <w:link w:val="aa"/>
    <w:uiPriority w:val="35"/>
    <w:rsid w:val="00661770"/>
    <w:rPr>
      <w:rFonts w:eastAsiaTheme="minorEastAsia"/>
      <w:b/>
      <w:bCs/>
      <w:smallCaps/>
      <w:color w:val="1F497D" w:themeColor="text2"/>
      <w:lang w:val="en-US"/>
    </w:rPr>
  </w:style>
  <w:style w:type="table" w:customStyle="1" w:styleId="GridTable6ColorfulAccent1">
    <w:name w:val="Grid Table 6 Colorful Accent 1"/>
    <w:basedOn w:val="a1"/>
    <w:uiPriority w:val="51"/>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Web">
    <w:name w:val="Normal (Web)"/>
    <w:basedOn w:val="a"/>
    <w:uiPriority w:val="99"/>
    <w:semiHidden/>
    <w:unhideWhenUsed/>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6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661770"/>
    <w:rPr>
      <w:rFonts w:ascii="Courier New" w:eastAsia="Times New Roman" w:hAnsi="Courier New" w:cs="Courier New"/>
      <w:sz w:val="20"/>
      <w:szCs w:val="20"/>
      <w:lang w:eastAsia="el-GR"/>
    </w:rPr>
  </w:style>
  <w:style w:type="paragraph" w:customStyle="1" w:styleId="ColorfulList-Accent11">
    <w:name w:val="Colorful List - Accent 11"/>
    <w:basedOn w:val="a"/>
    <w:uiPriority w:val="34"/>
    <w:qFormat/>
    <w:rsid w:val="00661770"/>
    <w:pPr>
      <w:spacing w:after="200" w:line="276" w:lineRule="auto"/>
      <w:ind w:left="720"/>
      <w:contextualSpacing/>
    </w:pPr>
    <w:rPr>
      <w:rFonts w:ascii="Arial" w:eastAsia="Calibri" w:hAnsi="Arial" w:cs="Times New Roman"/>
    </w:rPr>
  </w:style>
  <w:style w:type="table" w:customStyle="1" w:styleId="ListTable4Accent3">
    <w:name w:val="List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661770"/>
    <w:pPr>
      <w:spacing w:after="0" w:line="240" w:lineRule="auto"/>
    </w:pPr>
    <w:rPr>
      <w:rFonts w:eastAsiaTheme="minorEastAsia"/>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a1"/>
    <w:uiPriority w:val="50"/>
    <w:rsid w:val="00661770"/>
    <w:pPr>
      <w:spacing w:after="0" w:line="240" w:lineRule="auto"/>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8">
    <w:name w:val="Προεπιλογή"/>
    <w:rsid w:val="00661770"/>
    <w:pPr>
      <w:tabs>
        <w:tab w:val="left" w:pos="720"/>
      </w:tabs>
      <w:suppressAutoHyphens/>
      <w:textAlignment w:val="baseline"/>
    </w:pPr>
    <w:rPr>
      <w:rFonts w:ascii="Calibri" w:eastAsia="Calibri" w:hAnsi="Calibri" w:cs="Times New Roman"/>
      <w:kern w:val="1"/>
    </w:rPr>
  </w:style>
  <w:style w:type="table" w:customStyle="1" w:styleId="GridTable7ColorfulAccent1">
    <w:name w:val="Grid Table 7 Colorful Accent 1"/>
    <w:basedOn w:val="a1"/>
    <w:uiPriority w:val="52"/>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3Accent3">
    <w:name w:val="List Table 3 Accent 3"/>
    <w:basedOn w:val="a1"/>
    <w:uiPriority w:val="48"/>
    <w:rsid w:val="00661770"/>
    <w:pPr>
      <w:spacing w:after="0" w:line="240" w:lineRule="auto"/>
    </w:pPr>
    <w:rPr>
      <w:rFonts w:eastAsiaTheme="minorEastAsia"/>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0">
    <w:name w:val="FollowedHyperlink"/>
    <w:basedOn w:val="a0"/>
    <w:uiPriority w:val="99"/>
    <w:semiHidden/>
    <w:unhideWhenUsed/>
    <w:rsid w:val="00661770"/>
    <w:rPr>
      <w:color w:val="800080"/>
      <w:u w:val="single"/>
    </w:rPr>
  </w:style>
  <w:style w:type="paragraph" w:customStyle="1" w:styleId="msonormal0">
    <w:name w:val="msonormal"/>
    <w:basedOn w:val="a"/>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61770"/>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661770"/>
    <w:pPr>
      <w:spacing w:before="100" w:beforeAutospacing="1" w:after="100" w:afterAutospacing="1" w:line="240" w:lineRule="auto"/>
    </w:pPr>
    <w:rPr>
      <w:rFonts w:ascii="Arial Greek" w:eastAsia="Times New Roman" w:hAnsi="Arial Greek" w:cs="Arial Greek"/>
      <w:i/>
      <w:iCs/>
      <w:sz w:val="16"/>
      <w:szCs w:val="16"/>
    </w:rPr>
  </w:style>
  <w:style w:type="paragraph" w:customStyle="1" w:styleId="xl72">
    <w:name w:val="xl72"/>
    <w:basedOn w:val="a"/>
    <w:rsid w:val="00661770"/>
    <w:pPr>
      <w:spacing w:before="100" w:beforeAutospacing="1" w:after="100" w:afterAutospacing="1" w:line="240" w:lineRule="auto"/>
    </w:pPr>
    <w:rPr>
      <w:rFonts w:ascii="Arial" w:eastAsia="Times New Roman" w:hAnsi="Arial" w:cs="Arial"/>
      <w:i/>
      <w:iCs/>
      <w:sz w:val="14"/>
      <w:szCs w:val="14"/>
    </w:rPr>
  </w:style>
  <w:style w:type="paragraph" w:customStyle="1" w:styleId="xl73">
    <w:name w:val="xl73"/>
    <w:basedOn w:val="a"/>
    <w:rsid w:val="00661770"/>
    <w:pPr>
      <w:spacing w:before="100" w:beforeAutospacing="1" w:after="100" w:afterAutospacing="1" w:line="240" w:lineRule="auto"/>
    </w:pPr>
    <w:rPr>
      <w:rFonts w:ascii="Arial" w:eastAsia="Times New Roman" w:hAnsi="Arial" w:cs="Arial"/>
      <w:sz w:val="14"/>
      <w:szCs w:val="14"/>
    </w:rPr>
  </w:style>
  <w:style w:type="paragraph" w:customStyle="1" w:styleId="xl74">
    <w:name w:val="xl74"/>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rsid w:val="00661770"/>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6617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a"/>
    <w:rsid w:val="00661770"/>
    <w:pP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rsid w:val="00661770"/>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3">
    <w:name w:val="xl83"/>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4">
    <w:name w:val="xl84"/>
    <w:basedOn w:val="a"/>
    <w:rsid w:val="0066177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a"/>
    <w:rsid w:val="0066177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6">
    <w:name w:val="xl86"/>
    <w:basedOn w:val="a"/>
    <w:rsid w:val="00661770"/>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a"/>
    <w:rsid w:val="00661770"/>
    <w:pPr>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a"/>
    <w:rsid w:val="00661770"/>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66177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0">
    <w:name w:val="xl90"/>
    <w:basedOn w:val="a"/>
    <w:rsid w:val="00661770"/>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a"/>
    <w:rsid w:val="00661770"/>
    <w:pPr>
      <w:spacing w:before="100" w:beforeAutospacing="1" w:after="100" w:afterAutospacing="1" w:line="240" w:lineRule="auto"/>
    </w:pPr>
    <w:rPr>
      <w:rFonts w:ascii="Arial" w:eastAsia="Times New Roman" w:hAnsi="Arial" w:cs="Arial"/>
      <w:sz w:val="18"/>
      <w:szCs w:val="18"/>
    </w:rPr>
  </w:style>
  <w:style w:type="table" w:customStyle="1" w:styleId="GridTable2Accent1">
    <w:name w:val="Grid Table 2 Accent 1"/>
    <w:basedOn w:val="a1"/>
    <w:uiPriority w:val="47"/>
    <w:rsid w:val="00661770"/>
    <w:pPr>
      <w:spacing w:after="0" w:line="240" w:lineRule="auto"/>
    </w:pPr>
    <w:rPr>
      <w:rFonts w:eastAsiaTheme="minorEastAsia"/>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a"/>
    <w:rsid w:val="00661770"/>
    <w:pPr>
      <w:spacing w:before="100" w:beforeAutospacing="1" w:after="100" w:afterAutospacing="1" w:line="240" w:lineRule="auto"/>
      <w:jc w:val="center"/>
    </w:pPr>
    <w:rPr>
      <w:rFonts w:ascii="Arial" w:eastAsia="Times New Roman" w:hAnsi="Arial" w:cs="Arial"/>
      <w:i/>
      <w:iCs/>
      <w:sz w:val="18"/>
      <w:szCs w:val="18"/>
    </w:rPr>
  </w:style>
  <w:style w:type="paragraph" w:customStyle="1" w:styleId="xl64">
    <w:name w:val="xl64"/>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5">
    <w:name w:val="xl65"/>
    <w:basedOn w:val="a"/>
    <w:rsid w:val="00661770"/>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6">
    <w:name w:val="xl66"/>
    <w:basedOn w:val="a"/>
    <w:rsid w:val="00661770"/>
    <w:pPr>
      <w:pBdr>
        <w:bottom w:val="single" w:sz="12"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7">
    <w:name w:val="xl67"/>
    <w:basedOn w:val="a"/>
    <w:rsid w:val="00661770"/>
    <w:pPr>
      <w:pBdr>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8">
    <w:name w:val="xl68"/>
    <w:basedOn w:val="a"/>
    <w:rsid w:val="00661770"/>
    <w:pPr>
      <w:pBdr>
        <w:top w:val="single" w:sz="4" w:space="0" w:color="auto"/>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9">
    <w:name w:val="xl69"/>
    <w:basedOn w:val="a"/>
    <w:rsid w:val="00661770"/>
    <w:pPr>
      <w:pBdr>
        <w:bottom w:val="single" w:sz="12" w:space="0" w:color="auto"/>
        <w:right w:val="single" w:sz="4" w:space="0" w:color="000000"/>
      </w:pBd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Γιάννης</cp:lastModifiedBy>
  <cp:revision>4</cp:revision>
  <dcterms:created xsi:type="dcterms:W3CDTF">2018-07-03T15:03:00Z</dcterms:created>
  <dcterms:modified xsi:type="dcterms:W3CDTF">2018-07-03T15:12:00Z</dcterms:modified>
</cp:coreProperties>
</file>